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BDB" w:rsidRDefault="00792BDB" w:rsidP="00970765">
      <w:pPr>
        <w:widowControl w:val="0"/>
        <w:ind w:firstLine="567"/>
        <w:jc w:val="center"/>
        <w:rPr>
          <w:sz w:val="28"/>
        </w:rPr>
      </w:pPr>
      <w:r>
        <w:rPr>
          <w:sz w:val="28"/>
        </w:rPr>
        <w:t>МЕЖГОСУДАРСТВЕННОЕ ОБРАЗОВАТЕЛЬНОЕ УЧРЕЖДЕНИЕ</w:t>
      </w:r>
    </w:p>
    <w:p w:rsidR="00792BDB" w:rsidRDefault="00792BDB" w:rsidP="00970765">
      <w:pPr>
        <w:widowControl w:val="0"/>
        <w:ind w:firstLine="567"/>
        <w:jc w:val="center"/>
        <w:rPr>
          <w:sz w:val="28"/>
        </w:rPr>
      </w:pPr>
      <w:r>
        <w:rPr>
          <w:sz w:val="28"/>
        </w:rPr>
        <w:t>ВЫСШЕГО ОБРАЗОВАНИЯ</w:t>
      </w:r>
    </w:p>
    <w:p w:rsidR="00792BDB" w:rsidRDefault="00792BDB" w:rsidP="00970765">
      <w:pPr>
        <w:widowControl w:val="0"/>
        <w:ind w:firstLine="567"/>
        <w:jc w:val="center"/>
        <w:rPr>
          <w:sz w:val="28"/>
        </w:rPr>
      </w:pPr>
      <w:r>
        <w:rPr>
          <w:sz w:val="28"/>
        </w:rPr>
        <w:t>«БЕЛОРУССКО-РОССИЙСКИЙ УНИВЕРСИТЕТ»</w:t>
      </w:r>
    </w:p>
    <w:p w:rsidR="00792BDB" w:rsidRDefault="00792BDB" w:rsidP="00970765">
      <w:pPr>
        <w:widowControl w:val="0"/>
        <w:ind w:firstLine="567"/>
        <w:jc w:val="center"/>
        <w:rPr>
          <w:sz w:val="28"/>
        </w:rPr>
      </w:pPr>
    </w:p>
    <w:p w:rsidR="00792BDB" w:rsidRDefault="00792BDB" w:rsidP="00970765">
      <w:pPr>
        <w:widowControl w:val="0"/>
        <w:ind w:firstLine="567"/>
        <w:jc w:val="center"/>
        <w:rPr>
          <w:sz w:val="28"/>
        </w:rPr>
      </w:pPr>
    </w:p>
    <w:p w:rsidR="00792BDB" w:rsidRDefault="00792BDB" w:rsidP="00970765">
      <w:pPr>
        <w:widowControl w:val="0"/>
        <w:ind w:firstLine="567"/>
        <w:jc w:val="center"/>
        <w:rPr>
          <w:sz w:val="28"/>
        </w:rPr>
      </w:pPr>
      <w:r>
        <w:rPr>
          <w:sz w:val="28"/>
        </w:rPr>
        <w:t>Кафедра «Экономика и управление»</w:t>
      </w:r>
    </w:p>
    <w:p w:rsidR="00792BDB" w:rsidRDefault="00792BDB" w:rsidP="00970765">
      <w:pPr>
        <w:widowControl w:val="0"/>
        <w:ind w:firstLine="567"/>
      </w:pPr>
    </w:p>
    <w:p w:rsidR="00792BDB" w:rsidRDefault="00792BDB" w:rsidP="00970765">
      <w:pPr>
        <w:widowControl w:val="0"/>
        <w:ind w:firstLine="567"/>
      </w:pPr>
    </w:p>
    <w:p w:rsidR="00792BDB" w:rsidRDefault="00792BDB" w:rsidP="00970765">
      <w:pPr>
        <w:pStyle w:val="a5"/>
        <w:widowControl w:val="0"/>
        <w:tabs>
          <w:tab w:val="left" w:pos="708"/>
        </w:tabs>
        <w:ind w:firstLine="567"/>
      </w:pPr>
    </w:p>
    <w:p w:rsidR="00792BDB" w:rsidRDefault="00792BDB" w:rsidP="00970765">
      <w:pPr>
        <w:widowControl w:val="0"/>
        <w:ind w:firstLine="567"/>
      </w:pPr>
    </w:p>
    <w:p w:rsidR="00792BDB" w:rsidRDefault="00792BDB" w:rsidP="00970765">
      <w:pPr>
        <w:widowControl w:val="0"/>
        <w:ind w:firstLine="567"/>
      </w:pPr>
    </w:p>
    <w:p w:rsidR="00866DC9" w:rsidRDefault="00866DC9" w:rsidP="00970765">
      <w:pPr>
        <w:widowControl w:val="0"/>
        <w:ind w:firstLine="567"/>
      </w:pPr>
    </w:p>
    <w:p w:rsidR="00866DC9" w:rsidRDefault="00866DC9" w:rsidP="00970765">
      <w:pPr>
        <w:widowControl w:val="0"/>
        <w:ind w:firstLine="567"/>
      </w:pPr>
    </w:p>
    <w:p w:rsidR="00792BDB" w:rsidRDefault="00792BDB" w:rsidP="00970765">
      <w:pPr>
        <w:widowControl w:val="0"/>
        <w:ind w:firstLine="567"/>
      </w:pPr>
    </w:p>
    <w:p w:rsidR="00792BDB" w:rsidRDefault="00792BDB" w:rsidP="00970765">
      <w:pPr>
        <w:widowControl w:val="0"/>
        <w:ind w:firstLine="567"/>
      </w:pPr>
    </w:p>
    <w:p w:rsidR="00792BDB" w:rsidRDefault="00792BDB" w:rsidP="00970765">
      <w:pPr>
        <w:widowControl w:val="0"/>
        <w:ind w:firstLine="567"/>
      </w:pPr>
    </w:p>
    <w:p w:rsidR="008C4D43" w:rsidRPr="00A85143" w:rsidRDefault="008C4D43" w:rsidP="008C4D43">
      <w:pPr>
        <w:shd w:val="clear" w:color="auto" w:fill="FFFFFF"/>
        <w:ind w:left="57" w:right="-57"/>
        <w:jc w:val="center"/>
        <w:rPr>
          <w:b/>
          <w:caps/>
          <w:sz w:val="28"/>
          <w:szCs w:val="28"/>
        </w:rPr>
      </w:pPr>
      <w:r w:rsidRPr="00A85143">
        <w:rPr>
          <w:b/>
          <w:caps/>
          <w:sz w:val="28"/>
          <w:szCs w:val="28"/>
        </w:rPr>
        <w:t>С</w:t>
      </w:r>
      <w:r w:rsidR="00FC2D58" w:rsidRPr="00A85143">
        <w:rPr>
          <w:b/>
          <w:caps/>
          <w:sz w:val="28"/>
          <w:szCs w:val="28"/>
        </w:rPr>
        <w:t>ТАТИСТИКА</w:t>
      </w:r>
      <w:r w:rsidRPr="00A85143">
        <w:rPr>
          <w:b/>
          <w:caps/>
          <w:sz w:val="28"/>
          <w:szCs w:val="28"/>
        </w:rPr>
        <w:t xml:space="preserve"> </w:t>
      </w:r>
    </w:p>
    <w:p w:rsidR="00792BDB" w:rsidRPr="00DA5DAF" w:rsidRDefault="00866DC9" w:rsidP="008C4D43">
      <w:pPr>
        <w:pStyle w:val="2"/>
        <w:widowControl w:val="0"/>
        <w:ind w:firstLine="567"/>
        <w:jc w:val="center"/>
      </w:pPr>
      <w:r w:rsidRPr="00DA5DAF">
        <w:t xml:space="preserve"> </w:t>
      </w:r>
    </w:p>
    <w:p w:rsidR="00792BDB" w:rsidRPr="00DA5DAF" w:rsidRDefault="00792BDB" w:rsidP="00970765">
      <w:pPr>
        <w:widowControl w:val="0"/>
        <w:ind w:firstLine="567"/>
        <w:jc w:val="center"/>
        <w:rPr>
          <w:b/>
          <w:bCs/>
          <w:i/>
          <w:sz w:val="28"/>
          <w:szCs w:val="28"/>
        </w:rPr>
      </w:pPr>
      <w:r w:rsidRPr="00DA5DAF">
        <w:rPr>
          <w:b/>
          <w:bCs/>
          <w:i/>
          <w:sz w:val="28"/>
          <w:szCs w:val="28"/>
        </w:rPr>
        <w:t xml:space="preserve">Методические рекомендации к курсовому проектированию </w:t>
      </w:r>
    </w:p>
    <w:p w:rsidR="008C4D43" w:rsidRDefault="00792BDB" w:rsidP="00970765">
      <w:pPr>
        <w:widowControl w:val="0"/>
        <w:ind w:firstLine="567"/>
        <w:jc w:val="center"/>
        <w:rPr>
          <w:b/>
          <w:bCs/>
          <w:i/>
          <w:sz w:val="28"/>
          <w:szCs w:val="28"/>
        </w:rPr>
      </w:pPr>
      <w:r w:rsidRPr="00DA5DAF">
        <w:rPr>
          <w:b/>
          <w:bCs/>
          <w:i/>
          <w:sz w:val="28"/>
          <w:szCs w:val="28"/>
        </w:rPr>
        <w:t xml:space="preserve"> для студентов </w:t>
      </w:r>
      <w:r w:rsidR="00A85143">
        <w:rPr>
          <w:b/>
          <w:bCs/>
          <w:i/>
          <w:sz w:val="28"/>
          <w:szCs w:val="28"/>
        </w:rPr>
        <w:t>направления подготовки</w:t>
      </w:r>
      <w:r w:rsidRPr="00DA5DAF">
        <w:rPr>
          <w:b/>
          <w:bCs/>
          <w:i/>
          <w:sz w:val="28"/>
          <w:szCs w:val="28"/>
        </w:rPr>
        <w:t xml:space="preserve"> </w:t>
      </w:r>
      <w:r w:rsidR="008C4D43" w:rsidRPr="008C4D43">
        <w:rPr>
          <w:b/>
          <w:bCs/>
          <w:i/>
          <w:sz w:val="28"/>
          <w:szCs w:val="28"/>
        </w:rPr>
        <w:t xml:space="preserve">27.03.05  </w:t>
      </w:r>
      <w:r w:rsidR="008C4D43">
        <w:rPr>
          <w:b/>
          <w:bCs/>
          <w:i/>
          <w:sz w:val="28"/>
          <w:szCs w:val="28"/>
        </w:rPr>
        <w:t>«</w:t>
      </w:r>
      <w:r w:rsidR="008C4D43" w:rsidRPr="008C4D43">
        <w:rPr>
          <w:b/>
          <w:bCs/>
          <w:i/>
          <w:sz w:val="28"/>
          <w:szCs w:val="28"/>
        </w:rPr>
        <w:t>Инноватика</w:t>
      </w:r>
      <w:r w:rsidR="008C4D43">
        <w:rPr>
          <w:b/>
          <w:bCs/>
          <w:i/>
          <w:sz w:val="28"/>
          <w:szCs w:val="28"/>
        </w:rPr>
        <w:t>»</w:t>
      </w:r>
    </w:p>
    <w:p w:rsidR="00792BDB" w:rsidRPr="00CD1427" w:rsidRDefault="00866DC9" w:rsidP="00970765">
      <w:pPr>
        <w:widowControl w:val="0"/>
        <w:ind w:firstLine="567"/>
        <w:jc w:val="center"/>
        <w:rPr>
          <w:b/>
          <w:i/>
          <w:sz w:val="28"/>
        </w:rPr>
      </w:pPr>
      <w:r>
        <w:rPr>
          <w:b/>
          <w:bCs/>
          <w:i/>
          <w:sz w:val="28"/>
          <w:szCs w:val="28"/>
        </w:rPr>
        <w:t xml:space="preserve"> </w:t>
      </w:r>
      <w:r w:rsidR="00792BDB">
        <w:rPr>
          <w:b/>
          <w:bCs/>
          <w:i/>
          <w:sz w:val="28"/>
          <w:szCs w:val="28"/>
        </w:rPr>
        <w:t>очной фор</w:t>
      </w:r>
      <w:r w:rsidR="009C17FE">
        <w:rPr>
          <w:b/>
          <w:bCs/>
          <w:i/>
          <w:sz w:val="28"/>
          <w:szCs w:val="28"/>
        </w:rPr>
        <w:t>мы</w:t>
      </w:r>
      <w:r w:rsidR="00792BDB">
        <w:rPr>
          <w:b/>
          <w:bCs/>
          <w:i/>
          <w:sz w:val="28"/>
          <w:szCs w:val="28"/>
        </w:rPr>
        <w:t xml:space="preserve"> обучения</w:t>
      </w:r>
      <w:r w:rsidR="00792BDB" w:rsidRPr="00CD1427">
        <w:rPr>
          <w:b/>
          <w:i/>
          <w:sz w:val="28"/>
        </w:rPr>
        <w:t xml:space="preserve"> </w:t>
      </w:r>
    </w:p>
    <w:p w:rsidR="00792BDB" w:rsidRDefault="00792BDB" w:rsidP="00970765">
      <w:pPr>
        <w:widowControl w:val="0"/>
        <w:ind w:firstLine="567"/>
      </w:pPr>
      <w:r>
        <w:t xml:space="preserve">         </w:t>
      </w:r>
    </w:p>
    <w:p w:rsidR="00792BDB" w:rsidRDefault="00792BDB" w:rsidP="00970765">
      <w:pPr>
        <w:pStyle w:val="a5"/>
        <w:widowControl w:val="0"/>
        <w:tabs>
          <w:tab w:val="clear" w:pos="4153"/>
          <w:tab w:val="clear" w:pos="8306"/>
        </w:tabs>
        <w:ind w:firstLine="567"/>
      </w:pPr>
    </w:p>
    <w:p w:rsidR="00792BDB" w:rsidRDefault="00792BDB" w:rsidP="00970765">
      <w:pPr>
        <w:widowControl w:val="0"/>
        <w:ind w:firstLine="567"/>
      </w:pPr>
    </w:p>
    <w:p w:rsidR="00792BDB" w:rsidRDefault="00792BDB" w:rsidP="00970765">
      <w:pPr>
        <w:widowControl w:val="0"/>
        <w:ind w:firstLine="567"/>
      </w:pPr>
      <w:r>
        <w:t xml:space="preserve">   </w:t>
      </w:r>
    </w:p>
    <w:p w:rsidR="00792BDB" w:rsidRDefault="00792BDB" w:rsidP="00970765">
      <w:pPr>
        <w:widowControl w:val="0"/>
        <w:ind w:firstLine="567"/>
      </w:pPr>
    </w:p>
    <w:p w:rsidR="00792BDB" w:rsidRDefault="001870E2" w:rsidP="00970765">
      <w:pPr>
        <w:widowControl w:val="0"/>
        <w:ind w:firstLine="567"/>
        <w:jc w:val="center"/>
      </w:pPr>
      <w:r>
        <w:rPr>
          <w:noProof/>
          <w:sz w:val="28"/>
          <w:szCs w:val="28"/>
        </w:rPr>
        <w:drawing>
          <wp:inline distT="0" distB="0" distL="0" distR="0">
            <wp:extent cx="2527300" cy="2489200"/>
            <wp:effectExtent l="19050" t="0" r="6350" b="0"/>
            <wp:docPr id="1" name="Рисунок 1" descr="Экон_ф-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Экон_ф-т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0" cy="248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2BDB" w:rsidRDefault="00792BDB" w:rsidP="00970765">
      <w:pPr>
        <w:widowControl w:val="0"/>
        <w:ind w:firstLine="567"/>
      </w:pPr>
    </w:p>
    <w:p w:rsidR="00792BDB" w:rsidRDefault="00792BDB" w:rsidP="00970765">
      <w:pPr>
        <w:widowControl w:val="0"/>
        <w:ind w:firstLine="567"/>
      </w:pPr>
    </w:p>
    <w:p w:rsidR="00792BDB" w:rsidRDefault="00792BDB" w:rsidP="00970765">
      <w:pPr>
        <w:widowControl w:val="0"/>
        <w:ind w:firstLine="567"/>
      </w:pPr>
    </w:p>
    <w:p w:rsidR="00792BDB" w:rsidRDefault="00792BDB" w:rsidP="00970765">
      <w:pPr>
        <w:widowControl w:val="0"/>
        <w:ind w:firstLine="567"/>
      </w:pPr>
    </w:p>
    <w:p w:rsidR="00792BDB" w:rsidRDefault="00792BDB" w:rsidP="00970765">
      <w:pPr>
        <w:widowControl w:val="0"/>
        <w:ind w:firstLine="567"/>
      </w:pPr>
    </w:p>
    <w:p w:rsidR="00792BDB" w:rsidRDefault="00792BDB" w:rsidP="00970765">
      <w:pPr>
        <w:widowControl w:val="0"/>
        <w:ind w:firstLine="567"/>
      </w:pPr>
    </w:p>
    <w:p w:rsidR="00792BDB" w:rsidRDefault="00792BDB" w:rsidP="00970765">
      <w:pPr>
        <w:widowControl w:val="0"/>
        <w:ind w:firstLine="567"/>
      </w:pPr>
    </w:p>
    <w:p w:rsidR="00792BDB" w:rsidRDefault="00792BDB" w:rsidP="00970765">
      <w:pPr>
        <w:widowControl w:val="0"/>
        <w:ind w:firstLine="567"/>
      </w:pPr>
    </w:p>
    <w:p w:rsidR="00792BDB" w:rsidRDefault="00792BDB" w:rsidP="00970765">
      <w:pPr>
        <w:widowControl w:val="0"/>
        <w:ind w:firstLine="567"/>
      </w:pPr>
    </w:p>
    <w:p w:rsidR="00866DC9" w:rsidRDefault="00792BDB" w:rsidP="00970765">
      <w:pPr>
        <w:widowControl w:val="0"/>
        <w:jc w:val="center"/>
      </w:pPr>
      <w:r>
        <w:rPr>
          <w:sz w:val="28"/>
        </w:rPr>
        <w:t>Могилев 2019</w:t>
      </w:r>
    </w:p>
    <w:p w:rsidR="00792BDB" w:rsidRPr="00A85143" w:rsidRDefault="00792BDB" w:rsidP="00970765">
      <w:pPr>
        <w:widowControl w:val="0"/>
        <w:rPr>
          <w:sz w:val="28"/>
          <w:szCs w:val="28"/>
        </w:rPr>
      </w:pPr>
      <w:r w:rsidRPr="00A85143">
        <w:rPr>
          <w:sz w:val="28"/>
          <w:szCs w:val="28"/>
        </w:rPr>
        <w:lastRenderedPageBreak/>
        <w:t>УДК</w:t>
      </w:r>
      <w:r w:rsidRPr="00A85143">
        <w:rPr>
          <w:sz w:val="28"/>
          <w:szCs w:val="28"/>
        </w:rPr>
        <w:tab/>
        <w:t>330.101.541 (075.8)</w:t>
      </w:r>
    </w:p>
    <w:p w:rsidR="00792BDB" w:rsidRPr="00A85143" w:rsidRDefault="00792BDB" w:rsidP="00970765">
      <w:pPr>
        <w:widowControl w:val="0"/>
        <w:rPr>
          <w:sz w:val="28"/>
          <w:szCs w:val="28"/>
        </w:rPr>
      </w:pPr>
      <w:r w:rsidRPr="00A85143">
        <w:rPr>
          <w:sz w:val="28"/>
          <w:szCs w:val="28"/>
        </w:rPr>
        <w:t>ББК</w:t>
      </w:r>
      <w:r w:rsidRPr="00A85143">
        <w:rPr>
          <w:sz w:val="28"/>
          <w:szCs w:val="28"/>
        </w:rPr>
        <w:tab/>
        <w:t>65.012я73</w:t>
      </w:r>
    </w:p>
    <w:p w:rsidR="00792BDB" w:rsidRPr="00A85143" w:rsidRDefault="00792BDB" w:rsidP="00970765">
      <w:pPr>
        <w:widowControl w:val="0"/>
        <w:rPr>
          <w:sz w:val="28"/>
          <w:szCs w:val="28"/>
        </w:rPr>
      </w:pPr>
      <w:r w:rsidRPr="00A85143">
        <w:rPr>
          <w:sz w:val="28"/>
          <w:szCs w:val="28"/>
        </w:rPr>
        <w:t xml:space="preserve">    </w:t>
      </w:r>
      <w:r w:rsidRPr="00A85143">
        <w:rPr>
          <w:sz w:val="28"/>
          <w:szCs w:val="28"/>
        </w:rPr>
        <w:tab/>
      </w:r>
      <w:r w:rsidR="00392282" w:rsidRPr="00A85143">
        <w:rPr>
          <w:sz w:val="28"/>
          <w:szCs w:val="28"/>
        </w:rPr>
        <w:t>Н 28</w:t>
      </w:r>
    </w:p>
    <w:p w:rsidR="00792BDB" w:rsidRDefault="00792BDB" w:rsidP="00970765">
      <w:pPr>
        <w:widowControl w:val="0"/>
      </w:pPr>
    </w:p>
    <w:p w:rsidR="00792BDB" w:rsidRPr="00C73BF8" w:rsidRDefault="00792BDB" w:rsidP="00970765">
      <w:pPr>
        <w:keepNext/>
        <w:widowControl w:val="0"/>
        <w:ind w:firstLine="567"/>
        <w:jc w:val="center"/>
        <w:outlineLvl w:val="2"/>
        <w:rPr>
          <w:bCs/>
          <w:sz w:val="28"/>
          <w:szCs w:val="28"/>
        </w:rPr>
      </w:pPr>
      <w:r w:rsidRPr="00C73BF8">
        <w:rPr>
          <w:bCs/>
          <w:sz w:val="28"/>
          <w:szCs w:val="28"/>
        </w:rPr>
        <w:t>Рекомендовано к изданию</w:t>
      </w:r>
    </w:p>
    <w:p w:rsidR="00792BDB" w:rsidRPr="00C73BF8" w:rsidRDefault="00792BDB" w:rsidP="00970765">
      <w:pPr>
        <w:widowControl w:val="0"/>
        <w:ind w:firstLine="567"/>
        <w:jc w:val="center"/>
        <w:rPr>
          <w:rFonts w:eastAsia="MS Mincho"/>
          <w:sz w:val="28"/>
          <w:szCs w:val="28"/>
        </w:rPr>
      </w:pPr>
      <w:r w:rsidRPr="00C73BF8">
        <w:rPr>
          <w:rFonts w:eastAsia="MS Mincho"/>
          <w:sz w:val="28"/>
          <w:szCs w:val="28"/>
        </w:rPr>
        <w:t>учебно-методическим отделом</w:t>
      </w:r>
    </w:p>
    <w:p w:rsidR="00792BDB" w:rsidRPr="00C73BF8" w:rsidRDefault="00792BDB" w:rsidP="00970765">
      <w:pPr>
        <w:widowControl w:val="0"/>
        <w:ind w:firstLine="567"/>
        <w:jc w:val="center"/>
        <w:rPr>
          <w:rFonts w:eastAsia="MS Mincho"/>
          <w:sz w:val="28"/>
          <w:szCs w:val="28"/>
        </w:rPr>
      </w:pPr>
      <w:r w:rsidRPr="00C73BF8">
        <w:rPr>
          <w:rFonts w:eastAsia="MS Mincho"/>
          <w:sz w:val="28"/>
          <w:szCs w:val="28"/>
        </w:rPr>
        <w:t>Белорусско-Российского университета</w:t>
      </w:r>
    </w:p>
    <w:p w:rsidR="00792BDB" w:rsidRDefault="00792BDB" w:rsidP="00970765">
      <w:pPr>
        <w:widowControl w:val="0"/>
        <w:jc w:val="center"/>
      </w:pPr>
    </w:p>
    <w:p w:rsidR="00792BDB" w:rsidRPr="00DE58FE" w:rsidRDefault="00792BDB" w:rsidP="00970765">
      <w:pPr>
        <w:pStyle w:val="4"/>
        <w:widowControl w:val="0"/>
        <w:spacing w:before="0" w:after="0"/>
        <w:ind w:firstLine="567"/>
        <w:jc w:val="both"/>
        <w:rPr>
          <w:b w:val="0"/>
        </w:rPr>
      </w:pPr>
      <w:r w:rsidRPr="00DE58FE">
        <w:rPr>
          <w:b w:val="0"/>
        </w:rPr>
        <w:t>Одобрено кафедрой «Экономика и управление» «</w:t>
      </w:r>
      <w:r w:rsidR="00DE58FE" w:rsidRPr="00DE58FE">
        <w:rPr>
          <w:b w:val="0"/>
        </w:rPr>
        <w:t>16</w:t>
      </w:r>
      <w:r w:rsidRPr="00DE58FE">
        <w:rPr>
          <w:b w:val="0"/>
        </w:rPr>
        <w:t xml:space="preserve">» </w:t>
      </w:r>
      <w:r w:rsidR="00DE58FE" w:rsidRPr="00DE58FE">
        <w:rPr>
          <w:b w:val="0"/>
        </w:rPr>
        <w:t xml:space="preserve">сентября </w:t>
      </w:r>
      <w:r w:rsidRPr="00DE58FE">
        <w:rPr>
          <w:b w:val="0"/>
        </w:rPr>
        <w:t>2019 г.</w:t>
      </w:r>
      <w:r w:rsidR="00A85143">
        <w:rPr>
          <w:b w:val="0"/>
        </w:rPr>
        <w:t>,</w:t>
      </w:r>
      <w:r w:rsidRPr="00DE58FE">
        <w:rPr>
          <w:b w:val="0"/>
        </w:rPr>
        <w:t xml:space="preserve">             протокол № </w:t>
      </w:r>
      <w:r w:rsidR="00DE58FE" w:rsidRPr="00DE58FE">
        <w:rPr>
          <w:b w:val="0"/>
        </w:rPr>
        <w:t>2</w:t>
      </w:r>
    </w:p>
    <w:p w:rsidR="00792BDB" w:rsidRDefault="00792BDB" w:rsidP="00970765">
      <w:pPr>
        <w:pStyle w:val="3"/>
        <w:widowControl w:val="0"/>
        <w:ind w:left="0" w:firstLine="567"/>
      </w:pPr>
    </w:p>
    <w:p w:rsidR="00792BDB" w:rsidRDefault="00792BDB" w:rsidP="00EE571C">
      <w:pPr>
        <w:pStyle w:val="3"/>
        <w:widowControl w:val="0"/>
        <w:ind w:left="0" w:firstLine="567"/>
        <w:jc w:val="both"/>
      </w:pPr>
      <w:r>
        <w:t>Составител</w:t>
      </w:r>
      <w:r w:rsidR="00A85143">
        <w:t>ь</w:t>
      </w:r>
      <w:r w:rsidR="00EE571C">
        <w:tab/>
        <w:t xml:space="preserve">канд. экон. наук, доц.  </w:t>
      </w:r>
      <w:r w:rsidR="00EE571C">
        <w:tab/>
      </w:r>
      <w:r w:rsidR="00EE571C">
        <w:tab/>
      </w:r>
      <w:r w:rsidR="00EE571C">
        <w:tab/>
      </w:r>
      <w:r w:rsidR="00866DC9">
        <w:t>Л. В. Наркевич</w:t>
      </w:r>
    </w:p>
    <w:p w:rsidR="00792BDB" w:rsidRPr="0083648A" w:rsidRDefault="00792BDB" w:rsidP="00EE571C">
      <w:pPr>
        <w:widowControl w:val="0"/>
        <w:ind w:firstLine="567"/>
        <w:jc w:val="both"/>
        <w:rPr>
          <w:sz w:val="28"/>
        </w:rPr>
      </w:pPr>
      <w:r>
        <w:rPr>
          <w:sz w:val="28"/>
        </w:rPr>
        <w:t>Рецензент</w:t>
      </w:r>
      <w:r>
        <w:rPr>
          <w:sz w:val="28"/>
        </w:rPr>
        <w:tab/>
        <w:t xml:space="preserve">канд. экон. наук, доц. </w:t>
      </w:r>
      <w:r>
        <w:rPr>
          <w:sz w:val="28"/>
        </w:rPr>
        <w:tab/>
      </w:r>
      <w:r w:rsidR="00EE571C">
        <w:rPr>
          <w:sz w:val="28"/>
        </w:rPr>
        <w:tab/>
      </w:r>
      <w:r w:rsidR="00EE571C">
        <w:rPr>
          <w:sz w:val="28"/>
        </w:rPr>
        <w:tab/>
      </w:r>
      <w:r>
        <w:rPr>
          <w:sz w:val="28"/>
        </w:rPr>
        <w:t>Т. В. Романькова</w:t>
      </w:r>
    </w:p>
    <w:p w:rsidR="00792BDB" w:rsidRDefault="00792BDB" w:rsidP="00970765">
      <w:pPr>
        <w:widowControl w:val="0"/>
        <w:ind w:firstLine="567"/>
        <w:rPr>
          <w:sz w:val="28"/>
        </w:rPr>
      </w:pPr>
    </w:p>
    <w:p w:rsidR="00866DC9" w:rsidRPr="00DE58FE" w:rsidRDefault="00792BDB" w:rsidP="00970765">
      <w:pPr>
        <w:widowControl w:val="0"/>
        <w:ind w:firstLine="567"/>
        <w:jc w:val="both"/>
        <w:rPr>
          <w:bCs/>
          <w:sz w:val="28"/>
          <w:szCs w:val="28"/>
        </w:rPr>
      </w:pPr>
      <w:r w:rsidRPr="00DE58FE">
        <w:rPr>
          <w:bCs/>
          <w:sz w:val="28"/>
          <w:szCs w:val="28"/>
        </w:rPr>
        <w:t>Методические рекомендации к курсовому проектированию  для студентов специальност</w:t>
      </w:r>
      <w:r w:rsidR="00866DC9" w:rsidRPr="00DE58FE">
        <w:rPr>
          <w:bCs/>
          <w:sz w:val="28"/>
          <w:szCs w:val="28"/>
        </w:rPr>
        <w:t>и</w:t>
      </w:r>
      <w:r w:rsidRPr="00DE58FE">
        <w:rPr>
          <w:bCs/>
          <w:sz w:val="28"/>
          <w:szCs w:val="28"/>
        </w:rPr>
        <w:t xml:space="preserve"> </w:t>
      </w:r>
      <w:r w:rsidR="00DE58FE" w:rsidRPr="00DE58FE">
        <w:rPr>
          <w:bCs/>
          <w:sz w:val="28"/>
          <w:szCs w:val="28"/>
        </w:rPr>
        <w:t>27.03.05  «Инноватика»</w:t>
      </w:r>
      <w:r w:rsidR="00A85143">
        <w:rPr>
          <w:bCs/>
          <w:sz w:val="28"/>
          <w:szCs w:val="28"/>
        </w:rPr>
        <w:t>.</w:t>
      </w:r>
    </w:p>
    <w:p w:rsidR="00792BDB" w:rsidRDefault="00792BDB" w:rsidP="00970765">
      <w:pPr>
        <w:widowControl w:val="0"/>
        <w:ind w:firstLine="567"/>
        <w:jc w:val="both"/>
        <w:rPr>
          <w:sz w:val="28"/>
        </w:rPr>
      </w:pPr>
    </w:p>
    <w:p w:rsidR="00792BDB" w:rsidRDefault="00792BDB" w:rsidP="00970765">
      <w:pPr>
        <w:widowControl w:val="0"/>
        <w:ind w:firstLine="567"/>
        <w:jc w:val="both"/>
        <w:rPr>
          <w:sz w:val="28"/>
        </w:rPr>
      </w:pPr>
    </w:p>
    <w:p w:rsidR="00792BDB" w:rsidRDefault="00792BDB" w:rsidP="00970765">
      <w:pPr>
        <w:pStyle w:val="a5"/>
        <w:widowControl w:val="0"/>
        <w:tabs>
          <w:tab w:val="clear" w:pos="4153"/>
          <w:tab w:val="clear" w:pos="8306"/>
        </w:tabs>
        <w:ind w:firstLine="567"/>
        <w:jc w:val="center"/>
        <w:rPr>
          <w:sz w:val="28"/>
        </w:rPr>
      </w:pPr>
      <w:r>
        <w:rPr>
          <w:sz w:val="28"/>
        </w:rPr>
        <w:t>Учебно-методическое издание</w:t>
      </w:r>
    </w:p>
    <w:p w:rsidR="00792BDB" w:rsidRDefault="00792BDB" w:rsidP="00970765">
      <w:pPr>
        <w:pStyle w:val="a5"/>
        <w:widowControl w:val="0"/>
        <w:tabs>
          <w:tab w:val="clear" w:pos="4153"/>
          <w:tab w:val="clear" w:pos="8306"/>
        </w:tabs>
        <w:ind w:firstLine="567"/>
        <w:jc w:val="center"/>
        <w:rPr>
          <w:sz w:val="28"/>
        </w:rPr>
      </w:pPr>
    </w:p>
    <w:p w:rsidR="008C4D43" w:rsidRPr="008C4D43" w:rsidRDefault="008C4D43" w:rsidP="008C4D43">
      <w:pPr>
        <w:shd w:val="clear" w:color="auto" w:fill="FFFFFF"/>
        <w:ind w:left="57" w:right="-57"/>
        <w:jc w:val="center"/>
        <w:rPr>
          <w:caps/>
          <w:sz w:val="28"/>
          <w:szCs w:val="28"/>
        </w:rPr>
      </w:pPr>
      <w:r w:rsidRPr="008C4D43">
        <w:rPr>
          <w:caps/>
          <w:sz w:val="28"/>
          <w:szCs w:val="28"/>
        </w:rPr>
        <w:t>С</w:t>
      </w:r>
      <w:r w:rsidR="00F54DC0">
        <w:rPr>
          <w:caps/>
          <w:sz w:val="28"/>
          <w:szCs w:val="28"/>
        </w:rPr>
        <w:t>ТАТИСТИКА</w:t>
      </w:r>
      <w:r w:rsidRPr="008C4D43">
        <w:rPr>
          <w:caps/>
          <w:sz w:val="28"/>
          <w:szCs w:val="28"/>
        </w:rPr>
        <w:t xml:space="preserve"> </w:t>
      </w:r>
    </w:p>
    <w:p w:rsidR="00792BDB" w:rsidRDefault="00792BDB" w:rsidP="00970765">
      <w:pPr>
        <w:widowControl w:val="0"/>
        <w:ind w:firstLine="567"/>
        <w:rPr>
          <w:sz w:val="28"/>
        </w:rPr>
      </w:pPr>
    </w:p>
    <w:p w:rsidR="00792BDB" w:rsidRDefault="00792BDB" w:rsidP="00970765">
      <w:pPr>
        <w:widowControl w:val="0"/>
        <w:ind w:firstLine="567"/>
        <w:rPr>
          <w:sz w:val="28"/>
        </w:rPr>
      </w:pPr>
      <w:r>
        <w:rPr>
          <w:sz w:val="28"/>
        </w:rPr>
        <w:t>Ответственный за выпуск                                      И. В. Ивановская</w:t>
      </w:r>
    </w:p>
    <w:p w:rsidR="00792BDB" w:rsidRDefault="00792BDB" w:rsidP="00970765">
      <w:pPr>
        <w:widowControl w:val="0"/>
        <w:ind w:firstLine="567"/>
        <w:rPr>
          <w:sz w:val="28"/>
        </w:rPr>
      </w:pPr>
    </w:p>
    <w:p w:rsidR="00792BDB" w:rsidRDefault="00792BDB" w:rsidP="00970765">
      <w:pPr>
        <w:widowControl w:val="0"/>
        <w:ind w:firstLine="567"/>
        <w:rPr>
          <w:sz w:val="28"/>
        </w:rPr>
      </w:pPr>
      <w:r>
        <w:rPr>
          <w:sz w:val="28"/>
        </w:rPr>
        <w:t>Технический редактор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A85143">
        <w:rPr>
          <w:sz w:val="28"/>
        </w:rPr>
        <w:t>С. Н. Красовская</w:t>
      </w:r>
      <w:r>
        <w:rPr>
          <w:sz w:val="28"/>
        </w:rPr>
        <w:tab/>
      </w:r>
    </w:p>
    <w:p w:rsidR="00792BDB" w:rsidRDefault="00792BDB" w:rsidP="00970765">
      <w:pPr>
        <w:widowControl w:val="0"/>
        <w:ind w:firstLine="567"/>
        <w:rPr>
          <w:sz w:val="28"/>
        </w:rPr>
      </w:pPr>
    </w:p>
    <w:p w:rsidR="00792BDB" w:rsidRDefault="00792BDB" w:rsidP="00970765">
      <w:pPr>
        <w:widowControl w:val="0"/>
        <w:ind w:firstLine="567"/>
        <w:rPr>
          <w:sz w:val="28"/>
        </w:rPr>
      </w:pPr>
      <w:r>
        <w:rPr>
          <w:sz w:val="28"/>
        </w:rPr>
        <w:t xml:space="preserve">Компьютерная верстка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Н. П. Полевничая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</w:t>
      </w:r>
    </w:p>
    <w:p w:rsidR="00792BDB" w:rsidRDefault="00792BDB" w:rsidP="00970765">
      <w:pPr>
        <w:widowControl w:val="0"/>
        <w:ind w:firstLine="567"/>
        <w:rPr>
          <w:sz w:val="28"/>
        </w:rPr>
      </w:pPr>
    </w:p>
    <w:p w:rsidR="00792BDB" w:rsidRDefault="00792BDB" w:rsidP="00A85143">
      <w:pPr>
        <w:pStyle w:val="22"/>
        <w:widowControl w:val="0"/>
        <w:tabs>
          <w:tab w:val="left" w:pos="1260"/>
        </w:tabs>
        <w:spacing w:after="0" w:line="240" w:lineRule="auto"/>
        <w:jc w:val="both"/>
        <w:rPr>
          <w:b/>
          <w:bCs/>
        </w:rPr>
      </w:pPr>
      <w:r>
        <w:t>Подписано в печать                . Формат  60×84/16. Бумага офсетная. Гарнитура Таймс.</w:t>
      </w:r>
    </w:p>
    <w:p w:rsidR="00792BDB" w:rsidRDefault="00792BDB" w:rsidP="00A85143">
      <w:pPr>
        <w:pStyle w:val="22"/>
        <w:widowControl w:val="0"/>
        <w:tabs>
          <w:tab w:val="left" w:pos="1260"/>
        </w:tabs>
        <w:spacing w:after="0" w:line="240" w:lineRule="auto"/>
        <w:jc w:val="both"/>
        <w:rPr>
          <w:bCs/>
        </w:rPr>
      </w:pPr>
      <w:r>
        <w:t xml:space="preserve">Печать трафаретная.  Усл. печ. л.          .  </w:t>
      </w:r>
      <w:r w:rsidR="00EE571C">
        <w:t>У</w:t>
      </w:r>
      <w:r>
        <w:t>ч.</w:t>
      </w:r>
      <w:r w:rsidR="00A85143">
        <w:t>-</w:t>
      </w:r>
      <w:r>
        <w:t xml:space="preserve">изд. л.          . Тираж </w:t>
      </w:r>
      <w:r w:rsidR="00866DC9">
        <w:t>2</w:t>
      </w:r>
      <w:r w:rsidR="00A85143">
        <w:t>6</w:t>
      </w:r>
      <w:r>
        <w:t xml:space="preserve"> экз.  Заказ  № </w:t>
      </w:r>
    </w:p>
    <w:p w:rsidR="00792BDB" w:rsidRPr="00EE571C" w:rsidRDefault="00792BDB" w:rsidP="00EE571C">
      <w:pPr>
        <w:pStyle w:val="22"/>
        <w:widowControl w:val="0"/>
        <w:tabs>
          <w:tab w:val="left" w:pos="1260"/>
        </w:tabs>
        <w:spacing w:after="0" w:line="240" w:lineRule="auto"/>
        <w:jc w:val="both"/>
        <w:rPr>
          <w:bCs/>
          <w:sz w:val="18"/>
          <w:szCs w:val="18"/>
        </w:rPr>
      </w:pPr>
      <w:r>
        <w:tab/>
      </w:r>
    </w:p>
    <w:p w:rsidR="00792BDB" w:rsidRPr="00C73BF8" w:rsidRDefault="00792BDB" w:rsidP="00970765">
      <w:pPr>
        <w:widowControl w:val="0"/>
        <w:ind w:firstLine="567"/>
        <w:jc w:val="center"/>
        <w:rPr>
          <w:szCs w:val="20"/>
        </w:rPr>
      </w:pPr>
      <w:r w:rsidRPr="00C73BF8">
        <w:rPr>
          <w:szCs w:val="20"/>
        </w:rPr>
        <w:t>Издатель и полиграфическое исполнение</w:t>
      </w:r>
      <w:r>
        <w:rPr>
          <w:szCs w:val="20"/>
        </w:rPr>
        <w:t>:</w:t>
      </w:r>
    </w:p>
    <w:p w:rsidR="00792BDB" w:rsidRPr="00C73BF8" w:rsidRDefault="00792BDB" w:rsidP="00970765">
      <w:pPr>
        <w:widowControl w:val="0"/>
        <w:ind w:firstLine="567"/>
        <w:jc w:val="center"/>
        <w:rPr>
          <w:szCs w:val="20"/>
        </w:rPr>
      </w:pPr>
      <w:r>
        <w:rPr>
          <w:szCs w:val="20"/>
        </w:rPr>
        <w:t>Межг</w:t>
      </w:r>
      <w:r w:rsidRPr="00C73BF8">
        <w:rPr>
          <w:szCs w:val="20"/>
        </w:rPr>
        <w:t>осударственное</w:t>
      </w:r>
      <w:r>
        <w:rPr>
          <w:szCs w:val="20"/>
        </w:rPr>
        <w:t xml:space="preserve"> образовательное </w:t>
      </w:r>
      <w:r w:rsidRPr="00C73BF8">
        <w:rPr>
          <w:szCs w:val="20"/>
        </w:rPr>
        <w:t>учреждение высшего образования</w:t>
      </w:r>
    </w:p>
    <w:p w:rsidR="00792BDB" w:rsidRPr="00C73BF8" w:rsidRDefault="00792BDB" w:rsidP="00970765">
      <w:pPr>
        <w:widowControl w:val="0"/>
        <w:ind w:firstLine="567"/>
        <w:jc w:val="center"/>
        <w:rPr>
          <w:szCs w:val="20"/>
        </w:rPr>
      </w:pPr>
      <w:r w:rsidRPr="00C73BF8">
        <w:rPr>
          <w:szCs w:val="20"/>
        </w:rPr>
        <w:t>«Белорусско-Российский университет»</w:t>
      </w:r>
      <w:r>
        <w:rPr>
          <w:szCs w:val="20"/>
        </w:rPr>
        <w:t>.</w:t>
      </w:r>
    </w:p>
    <w:p w:rsidR="00792BDB" w:rsidRPr="00C73BF8" w:rsidRDefault="00792BDB" w:rsidP="00970765">
      <w:pPr>
        <w:widowControl w:val="0"/>
        <w:ind w:firstLine="567"/>
        <w:jc w:val="center"/>
        <w:rPr>
          <w:szCs w:val="20"/>
        </w:rPr>
      </w:pPr>
      <w:r w:rsidRPr="00C73BF8">
        <w:rPr>
          <w:szCs w:val="20"/>
        </w:rPr>
        <w:t>Свидетельство о государственной регистрации издателя,</w:t>
      </w:r>
    </w:p>
    <w:p w:rsidR="00792BDB" w:rsidRPr="00C73BF8" w:rsidRDefault="00792BDB" w:rsidP="00970765">
      <w:pPr>
        <w:widowControl w:val="0"/>
        <w:ind w:firstLine="567"/>
        <w:jc w:val="center"/>
        <w:rPr>
          <w:szCs w:val="20"/>
        </w:rPr>
      </w:pPr>
      <w:r w:rsidRPr="00C73BF8">
        <w:rPr>
          <w:szCs w:val="20"/>
        </w:rPr>
        <w:t>изготовителя, распространителя печатных изданий</w:t>
      </w:r>
    </w:p>
    <w:p w:rsidR="00792BDB" w:rsidRPr="00C73BF8" w:rsidRDefault="00792BDB" w:rsidP="00970765">
      <w:pPr>
        <w:widowControl w:val="0"/>
        <w:ind w:firstLine="567"/>
        <w:jc w:val="center"/>
        <w:rPr>
          <w:szCs w:val="20"/>
        </w:rPr>
      </w:pPr>
      <w:r w:rsidRPr="00C73BF8">
        <w:rPr>
          <w:szCs w:val="20"/>
        </w:rPr>
        <w:t xml:space="preserve">№ 1/156 от </w:t>
      </w:r>
      <w:r>
        <w:rPr>
          <w:szCs w:val="20"/>
        </w:rPr>
        <w:t>07.03</w:t>
      </w:r>
      <w:r w:rsidRPr="00C73BF8">
        <w:rPr>
          <w:szCs w:val="20"/>
        </w:rPr>
        <w:t>.201</w:t>
      </w:r>
      <w:r>
        <w:rPr>
          <w:szCs w:val="20"/>
        </w:rPr>
        <w:t>9</w:t>
      </w:r>
      <w:r w:rsidR="00EE571C">
        <w:rPr>
          <w:szCs w:val="20"/>
        </w:rPr>
        <w:t>.</w:t>
      </w:r>
      <w:r w:rsidRPr="00C73BF8">
        <w:rPr>
          <w:szCs w:val="20"/>
        </w:rPr>
        <w:t xml:space="preserve"> </w:t>
      </w:r>
    </w:p>
    <w:p w:rsidR="00792BDB" w:rsidRPr="00C73BF8" w:rsidRDefault="00792BDB" w:rsidP="00970765">
      <w:pPr>
        <w:widowControl w:val="0"/>
        <w:ind w:firstLine="567"/>
        <w:jc w:val="center"/>
        <w:rPr>
          <w:szCs w:val="20"/>
        </w:rPr>
      </w:pPr>
      <w:r>
        <w:rPr>
          <w:szCs w:val="20"/>
        </w:rPr>
        <w:t>П</w:t>
      </w:r>
      <w:r w:rsidRPr="00C73BF8">
        <w:rPr>
          <w:szCs w:val="20"/>
        </w:rPr>
        <w:t>р</w:t>
      </w:r>
      <w:r>
        <w:rPr>
          <w:szCs w:val="20"/>
        </w:rPr>
        <w:t>-т</w:t>
      </w:r>
      <w:r w:rsidRPr="00C73BF8">
        <w:rPr>
          <w:szCs w:val="20"/>
        </w:rPr>
        <w:t xml:space="preserve"> Мира, 43</w:t>
      </w:r>
      <w:r>
        <w:rPr>
          <w:szCs w:val="20"/>
        </w:rPr>
        <w:t>, 212022, Могилев.</w:t>
      </w:r>
      <w:r w:rsidRPr="00C73BF8">
        <w:rPr>
          <w:szCs w:val="20"/>
        </w:rPr>
        <w:t xml:space="preserve"> </w:t>
      </w:r>
    </w:p>
    <w:p w:rsidR="00792BDB" w:rsidRPr="00C73BF8" w:rsidRDefault="00792BDB" w:rsidP="00970765">
      <w:pPr>
        <w:widowControl w:val="0"/>
        <w:ind w:firstLine="567"/>
        <w:jc w:val="both"/>
        <w:rPr>
          <w:szCs w:val="20"/>
        </w:rPr>
      </w:pPr>
    </w:p>
    <w:p w:rsidR="00792BDB" w:rsidRDefault="00792BDB" w:rsidP="00970765">
      <w:pPr>
        <w:widowControl w:val="0"/>
        <w:tabs>
          <w:tab w:val="left" w:pos="1260"/>
        </w:tabs>
        <w:ind w:firstLine="567"/>
        <w:jc w:val="right"/>
        <w:rPr>
          <w:sz w:val="28"/>
          <w:szCs w:val="28"/>
        </w:rPr>
      </w:pPr>
    </w:p>
    <w:p w:rsidR="00A85143" w:rsidRPr="00C73BF8" w:rsidRDefault="00A85143" w:rsidP="00970765">
      <w:pPr>
        <w:widowControl w:val="0"/>
        <w:tabs>
          <w:tab w:val="left" w:pos="1260"/>
        </w:tabs>
        <w:ind w:firstLine="567"/>
        <w:jc w:val="right"/>
        <w:rPr>
          <w:sz w:val="28"/>
          <w:szCs w:val="28"/>
        </w:rPr>
      </w:pPr>
    </w:p>
    <w:p w:rsidR="00792BDB" w:rsidRPr="00C73BF8" w:rsidRDefault="00792BDB" w:rsidP="00970765">
      <w:pPr>
        <w:widowControl w:val="0"/>
        <w:tabs>
          <w:tab w:val="left" w:pos="1260"/>
        </w:tabs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© </w:t>
      </w:r>
      <w:r w:rsidRPr="00C73BF8">
        <w:rPr>
          <w:sz w:val="28"/>
          <w:szCs w:val="28"/>
        </w:rPr>
        <w:t xml:space="preserve">Белорусско-Российский </w:t>
      </w:r>
    </w:p>
    <w:p w:rsidR="00792BDB" w:rsidRPr="00C73BF8" w:rsidRDefault="00792BDB" w:rsidP="00970765">
      <w:pPr>
        <w:widowControl w:val="0"/>
        <w:tabs>
          <w:tab w:val="left" w:pos="1260"/>
        </w:tabs>
        <w:ind w:firstLine="567"/>
        <w:jc w:val="both"/>
        <w:rPr>
          <w:sz w:val="28"/>
          <w:szCs w:val="28"/>
        </w:rPr>
      </w:pPr>
      <w:r w:rsidRPr="00C73BF8">
        <w:rPr>
          <w:sz w:val="28"/>
          <w:szCs w:val="28"/>
        </w:rPr>
        <w:tab/>
      </w:r>
      <w:r w:rsidRPr="00C73BF8">
        <w:rPr>
          <w:sz w:val="28"/>
          <w:szCs w:val="28"/>
        </w:rPr>
        <w:tab/>
      </w:r>
      <w:r w:rsidRPr="00C73BF8">
        <w:rPr>
          <w:sz w:val="28"/>
          <w:szCs w:val="28"/>
        </w:rPr>
        <w:tab/>
      </w:r>
      <w:r w:rsidRPr="00C73BF8">
        <w:rPr>
          <w:sz w:val="28"/>
          <w:szCs w:val="28"/>
        </w:rPr>
        <w:tab/>
      </w:r>
      <w:r w:rsidRPr="00C73BF8">
        <w:rPr>
          <w:sz w:val="28"/>
          <w:szCs w:val="28"/>
        </w:rPr>
        <w:tab/>
      </w:r>
      <w:r w:rsidRPr="00C73BF8">
        <w:rPr>
          <w:sz w:val="28"/>
          <w:szCs w:val="28"/>
        </w:rPr>
        <w:tab/>
      </w:r>
      <w:r w:rsidRPr="00C73BF8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 xml:space="preserve">           </w:t>
      </w:r>
      <w:r w:rsidR="00DE58FE">
        <w:rPr>
          <w:sz w:val="28"/>
          <w:szCs w:val="28"/>
        </w:rPr>
        <w:t xml:space="preserve">  </w:t>
      </w:r>
      <w:r w:rsidR="00EE571C">
        <w:rPr>
          <w:sz w:val="28"/>
          <w:szCs w:val="28"/>
        </w:rPr>
        <w:t xml:space="preserve">  </w:t>
      </w:r>
      <w:r w:rsidR="00DE58FE">
        <w:rPr>
          <w:sz w:val="28"/>
          <w:szCs w:val="28"/>
        </w:rPr>
        <w:t xml:space="preserve">   </w:t>
      </w:r>
      <w:r>
        <w:rPr>
          <w:sz w:val="28"/>
          <w:szCs w:val="28"/>
        </w:rPr>
        <w:t>университет, 2019</w:t>
      </w:r>
    </w:p>
    <w:p w:rsidR="00A85143" w:rsidRDefault="00A85143" w:rsidP="001E1DFD">
      <w:pPr>
        <w:widowControl w:val="0"/>
        <w:ind w:firstLine="720"/>
        <w:jc w:val="center"/>
        <w:rPr>
          <w:b/>
          <w:sz w:val="28"/>
        </w:rPr>
      </w:pPr>
    </w:p>
    <w:p w:rsidR="00A85143" w:rsidRDefault="00A85143" w:rsidP="001E1DFD">
      <w:pPr>
        <w:widowControl w:val="0"/>
        <w:ind w:firstLine="720"/>
        <w:jc w:val="center"/>
        <w:rPr>
          <w:b/>
          <w:sz w:val="28"/>
        </w:rPr>
      </w:pPr>
    </w:p>
    <w:p w:rsidR="001E1DFD" w:rsidRPr="00A85143" w:rsidRDefault="001E1DFD" w:rsidP="001E1DFD">
      <w:pPr>
        <w:widowControl w:val="0"/>
        <w:ind w:firstLine="720"/>
        <w:jc w:val="center"/>
        <w:rPr>
          <w:b/>
          <w:sz w:val="32"/>
          <w:szCs w:val="32"/>
        </w:rPr>
      </w:pPr>
      <w:r w:rsidRPr="00A85143">
        <w:rPr>
          <w:b/>
          <w:sz w:val="32"/>
          <w:szCs w:val="32"/>
        </w:rPr>
        <w:lastRenderedPageBreak/>
        <w:t>Содержание</w:t>
      </w:r>
    </w:p>
    <w:p w:rsidR="001E1DFD" w:rsidRDefault="001E1DFD" w:rsidP="00970765">
      <w:pPr>
        <w:widowControl w:val="0"/>
        <w:ind w:firstLine="720"/>
        <w:jc w:val="both"/>
        <w:rPr>
          <w:b/>
          <w:sz w:val="28"/>
        </w:rPr>
      </w:pPr>
    </w:p>
    <w:p w:rsidR="001E1DFD" w:rsidRPr="001E1DFD" w:rsidRDefault="001E1DFD" w:rsidP="00A85143">
      <w:pPr>
        <w:widowControl w:val="0"/>
        <w:ind w:firstLine="709"/>
        <w:jc w:val="both"/>
        <w:rPr>
          <w:sz w:val="28"/>
        </w:rPr>
      </w:pPr>
      <w:r w:rsidRPr="001E1DFD">
        <w:rPr>
          <w:sz w:val="28"/>
        </w:rPr>
        <w:t>1 Общие положения</w:t>
      </w:r>
      <w:r w:rsidR="00A85143">
        <w:rPr>
          <w:sz w:val="28"/>
        </w:rPr>
        <w:t>…………………………………………………………..</w:t>
      </w:r>
      <w:r w:rsidR="00812AA2">
        <w:rPr>
          <w:sz w:val="28"/>
        </w:rPr>
        <w:t>4</w:t>
      </w:r>
    </w:p>
    <w:p w:rsidR="001E1DFD" w:rsidRPr="001E1DFD" w:rsidRDefault="001E1DFD" w:rsidP="00A85143">
      <w:pPr>
        <w:widowControl w:val="0"/>
        <w:ind w:firstLine="709"/>
        <w:jc w:val="both"/>
        <w:rPr>
          <w:sz w:val="28"/>
        </w:rPr>
      </w:pPr>
      <w:r w:rsidRPr="001E1DFD">
        <w:rPr>
          <w:sz w:val="28"/>
        </w:rPr>
        <w:t>2 Этапы подготовки курсовой работы</w:t>
      </w:r>
      <w:r w:rsidR="00A85143">
        <w:rPr>
          <w:sz w:val="28"/>
        </w:rPr>
        <w:t>……………………………………….</w:t>
      </w:r>
      <w:r w:rsidR="00812AA2">
        <w:rPr>
          <w:sz w:val="28"/>
        </w:rPr>
        <w:t>5</w:t>
      </w:r>
    </w:p>
    <w:p w:rsidR="001E1DFD" w:rsidRPr="001E1DFD" w:rsidRDefault="001E1DFD" w:rsidP="00A85143">
      <w:pPr>
        <w:pStyle w:val="21"/>
        <w:widowControl w:val="0"/>
      </w:pPr>
      <w:r w:rsidRPr="001E1DFD">
        <w:t>2.1 Выбор темы исследования</w:t>
      </w:r>
      <w:r w:rsidR="00A85143">
        <w:t>………………………………………………..</w:t>
      </w:r>
      <w:r w:rsidR="00812AA2">
        <w:t>6</w:t>
      </w:r>
    </w:p>
    <w:p w:rsidR="001E1DFD" w:rsidRPr="001E1DFD" w:rsidRDefault="001E1DFD" w:rsidP="00A85143">
      <w:pPr>
        <w:pStyle w:val="21"/>
        <w:widowControl w:val="0"/>
      </w:pPr>
      <w:r w:rsidRPr="001E1DFD">
        <w:t>2.2 Руководство курсовой работой</w:t>
      </w:r>
      <w:r w:rsidR="00A85143">
        <w:t>…………………………………………..</w:t>
      </w:r>
      <w:r w:rsidR="00812AA2">
        <w:t>6</w:t>
      </w:r>
    </w:p>
    <w:p w:rsidR="001E1DFD" w:rsidRDefault="001E1DFD" w:rsidP="00A85143">
      <w:pPr>
        <w:widowControl w:val="0"/>
        <w:ind w:firstLine="709"/>
        <w:jc w:val="both"/>
        <w:rPr>
          <w:sz w:val="28"/>
        </w:rPr>
      </w:pPr>
      <w:r w:rsidRPr="001E1DFD">
        <w:rPr>
          <w:sz w:val="28"/>
        </w:rPr>
        <w:t xml:space="preserve">2.3 Сбор информации на объекте исследования по избранной теме </w:t>
      </w:r>
    </w:p>
    <w:p w:rsidR="001E1DFD" w:rsidRPr="001E1DFD" w:rsidRDefault="001E1DFD" w:rsidP="00A85143">
      <w:pPr>
        <w:widowControl w:val="0"/>
        <w:ind w:firstLine="709"/>
        <w:jc w:val="both"/>
        <w:rPr>
          <w:sz w:val="28"/>
        </w:rPr>
      </w:pPr>
      <w:r w:rsidRPr="001E1DFD">
        <w:rPr>
          <w:sz w:val="28"/>
        </w:rPr>
        <w:t>и ее систематизация</w:t>
      </w:r>
      <w:r w:rsidR="00A85143">
        <w:rPr>
          <w:sz w:val="28"/>
        </w:rPr>
        <w:t>…………………………………………………………..</w:t>
      </w:r>
      <w:r w:rsidR="00812AA2">
        <w:rPr>
          <w:sz w:val="28"/>
        </w:rPr>
        <w:t>6</w:t>
      </w:r>
    </w:p>
    <w:p w:rsidR="001E1DFD" w:rsidRPr="001E1DFD" w:rsidRDefault="001E1DFD" w:rsidP="00A85143">
      <w:pPr>
        <w:pStyle w:val="21"/>
        <w:widowControl w:val="0"/>
      </w:pPr>
      <w:r w:rsidRPr="001E1DFD">
        <w:t>2.4 Подготовка предварительного плана курсовой работы</w:t>
      </w:r>
      <w:r w:rsidR="00A85143">
        <w:t>………………..</w:t>
      </w:r>
      <w:r w:rsidR="00812AA2">
        <w:t>7</w:t>
      </w:r>
    </w:p>
    <w:p w:rsidR="001E1DFD" w:rsidRPr="001E1DFD" w:rsidRDefault="001E1DFD" w:rsidP="00A85143">
      <w:pPr>
        <w:pStyle w:val="21"/>
        <w:widowControl w:val="0"/>
      </w:pPr>
      <w:r w:rsidRPr="001E1DFD">
        <w:t>2.5 Написание курсовой работы</w:t>
      </w:r>
      <w:r w:rsidR="00A85143">
        <w:t>……………………………………………...</w:t>
      </w:r>
      <w:r w:rsidR="00812AA2">
        <w:t>7</w:t>
      </w:r>
    </w:p>
    <w:p w:rsidR="001E1DFD" w:rsidRPr="001E1DFD" w:rsidRDefault="001E1DFD" w:rsidP="00A85143">
      <w:pPr>
        <w:widowControl w:val="0"/>
        <w:ind w:firstLine="709"/>
        <w:jc w:val="both"/>
        <w:rPr>
          <w:sz w:val="28"/>
        </w:rPr>
      </w:pPr>
      <w:r w:rsidRPr="001E1DFD">
        <w:rPr>
          <w:sz w:val="28"/>
        </w:rPr>
        <w:t>2.6 Защита курсовой работы</w:t>
      </w:r>
      <w:r w:rsidR="00A85143">
        <w:rPr>
          <w:sz w:val="28"/>
        </w:rPr>
        <w:t>………………………………………………….</w:t>
      </w:r>
      <w:r w:rsidR="00812AA2">
        <w:rPr>
          <w:sz w:val="28"/>
        </w:rPr>
        <w:t>7</w:t>
      </w:r>
    </w:p>
    <w:p w:rsidR="001E1DFD" w:rsidRPr="001E1DFD" w:rsidRDefault="001E1DFD" w:rsidP="00A85143">
      <w:pPr>
        <w:pStyle w:val="21"/>
        <w:widowControl w:val="0"/>
      </w:pPr>
      <w:r w:rsidRPr="001E1DFD">
        <w:t>3 Структура курсовой работы</w:t>
      </w:r>
      <w:r w:rsidR="00A85143">
        <w:t>………………………………………………..</w:t>
      </w:r>
      <w:r w:rsidR="00812AA2">
        <w:t>8</w:t>
      </w:r>
    </w:p>
    <w:p w:rsidR="001E1DFD" w:rsidRPr="001E1DFD" w:rsidRDefault="001E1DFD" w:rsidP="00A85143">
      <w:pPr>
        <w:widowControl w:val="0"/>
        <w:ind w:firstLine="709"/>
        <w:rPr>
          <w:sz w:val="28"/>
        </w:rPr>
      </w:pPr>
      <w:r w:rsidRPr="001E1DFD">
        <w:rPr>
          <w:sz w:val="28"/>
        </w:rPr>
        <w:t>4 Оформление курсовой работы</w:t>
      </w:r>
      <w:r w:rsidR="00A85143">
        <w:rPr>
          <w:sz w:val="28"/>
        </w:rPr>
        <w:t>……………………………………………..</w:t>
      </w:r>
      <w:r w:rsidR="00812AA2">
        <w:rPr>
          <w:sz w:val="28"/>
        </w:rPr>
        <w:t>9</w:t>
      </w:r>
    </w:p>
    <w:p w:rsidR="001E1DFD" w:rsidRPr="001E1DFD" w:rsidRDefault="001E1DFD" w:rsidP="00A85143">
      <w:pPr>
        <w:pStyle w:val="1"/>
        <w:keepNext w:val="0"/>
        <w:widowControl w:val="0"/>
        <w:tabs>
          <w:tab w:val="num" w:pos="1308"/>
        </w:tabs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E1DFD">
        <w:rPr>
          <w:rFonts w:ascii="Times New Roman" w:hAnsi="Times New Roman" w:cs="Times New Roman"/>
          <w:b w:val="0"/>
          <w:sz w:val="28"/>
          <w:szCs w:val="28"/>
        </w:rPr>
        <w:t>5 Примерная тематика курсовых работ</w:t>
      </w:r>
      <w:r w:rsidR="00A85143">
        <w:rPr>
          <w:rFonts w:ascii="Times New Roman" w:hAnsi="Times New Roman" w:cs="Times New Roman"/>
          <w:b w:val="0"/>
          <w:sz w:val="28"/>
          <w:szCs w:val="28"/>
        </w:rPr>
        <w:t>……………………………………</w:t>
      </w:r>
      <w:r w:rsidR="00812AA2">
        <w:rPr>
          <w:rFonts w:ascii="Times New Roman" w:hAnsi="Times New Roman" w:cs="Times New Roman"/>
          <w:b w:val="0"/>
          <w:sz w:val="28"/>
          <w:szCs w:val="28"/>
        </w:rPr>
        <w:t>11</w:t>
      </w:r>
    </w:p>
    <w:p w:rsidR="001E1DFD" w:rsidRPr="001E1DFD" w:rsidRDefault="001E1DFD" w:rsidP="00A85143">
      <w:pPr>
        <w:widowControl w:val="0"/>
        <w:ind w:firstLine="709"/>
        <w:jc w:val="both"/>
        <w:rPr>
          <w:bCs/>
          <w:sz w:val="28"/>
          <w:szCs w:val="28"/>
        </w:rPr>
      </w:pPr>
      <w:r w:rsidRPr="001E1DFD">
        <w:rPr>
          <w:bCs/>
          <w:sz w:val="28"/>
          <w:szCs w:val="28"/>
        </w:rPr>
        <w:t>Список литературы</w:t>
      </w:r>
      <w:r w:rsidR="00A85143">
        <w:rPr>
          <w:bCs/>
          <w:sz w:val="28"/>
          <w:szCs w:val="28"/>
        </w:rPr>
        <w:t>…………………………………………………………</w:t>
      </w:r>
      <w:r w:rsidR="00812AA2">
        <w:rPr>
          <w:bCs/>
          <w:sz w:val="28"/>
          <w:szCs w:val="28"/>
        </w:rPr>
        <w:t>14</w:t>
      </w:r>
      <w:r w:rsidRPr="001E1DFD">
        <w:rPr>
          <w:bCs/>
          <w:sz w:val="28"/>
          <w:szCs w:val="28"/>
        </w:rPr>
        <w:t xml:space="preserve"> </w:t>
      </w:r>
    </w:p>
    <w:p w:rsidR="001E1DFD" w:rsidRDefault="001E1DFD" w:rsidP="001E1DFD">
      <w:pPr>
        <w:widowControl w:val="0"/>
        <w:jc w:val="both"/>
        <w:rPr>
          <w:b/>
          <w:bCs/>
          <w:sz w:val="28"/>
          <w:szCs w:val="28"/>
        </w:rPr>
      </w:pPr>
    </w:p>
    <w:p w:rsidR="001E1DFD" w:rsidRDefault="001E1DFD" w:rsidP="00970765">
      <w:pPr>
        <w:widowControl w:val="0"/>
        <w:ind w:firstLine="720"/>
        <w:jc w:val="both"/>
        <w:rPr>
          <w:b/>
          <w:sz w:val="28"/>
        </w:rPr>
      </w:pPr>
    </w:p>
    <w:p w:rsidR="001E1DFD" w:rsidRDefault="001E1DFD" w:rsidP="00970765">
      <w:pPr>
        <w:widowControl w:val="0"/>
        <w:ind w:firstLine="720"/>
        <w:jc w:val="both"/>
        <w:rPr>
          <w:b/>
          <w:sz w:val="28"/>
        </w:rPr>
      </w:pPr>
    </w:p>
    <w:p w:rsidR="001E1DFD" w:rsidRDefault="001E1DFD" w:rsidP="00970765">
      <w:pPr>
        <w:widowControl w:val="0"/>
        <w:ind w:firstLine="720"/>
        <w:jc w:val="both"/>
        <w:rPr>
          <w:b/>
          <w:sz w:val="28"/>
        </w:rPr>
      </w:pPr>
    </w:p>
    <w:p w:rsidR="001E1DFD" w:rsidRDefault="001E1DFD" w:rsidP="00970765">
      <w:pPr>
        <w:widowControl w:val="0"/>
        <w:ind w:firstLine="720"/>
        <w:jc w:val="both"/>
        <w:rPr>
          <w:b/>
          <w:sz w:val="28"/>
        </w:rPr>
      </w:pPr>
    </w:p>
    <w:p w:rsidR="001E1DFD" w:rsidRDefault="001E1DFD" w:rsidP="00970765">
      <w:pPr>
        <w:widowControl w:val="0"/>
        <w:ind w:firstLine="720"/>
        <w:jc w:val="both"/>
        <w:rPr>
          <w:b/>
          <w:sz w:val="28"/>
        </w:rPr>
      </w:pPr>
    </w:p>
    <w:p w:rsidR="001E1DFD" w:rsidRDefault="001E1DFD" w:rsidP="00970765">
      <w:pPr>
        <w:widowControl w:val="0"/>
        <w:ind w:firstLine="720"/>
        <w:jc w:val="both"/>
        <w:rPr>
          <w:b/>
          <w:sz w:val="28"/>
        </w:rPr>
      </w:pPr>
    </w:p>
    <w:p w:rsidR="001E1DFD" w:rsidRDefault="001E1DFD" w:rsidP="00970765">
      <w:pPr>
        <w:widowControl w:val="0"/>
        <w:ind w:firstLine="720"/>
        <w:jc w:val="both"/>
        <w:rPr>
          <w:b/>
          <w:sz w:val="28"/>
        </w:rPr>
      </w:pPr>
    </w:p>
    <w:p w:rsidR="001E1DFD" w:rsidRDefault="001E1DFD" w:rsidP="00970765">
      <w:pPr>
        <w:widowControl w:val="0"/>
        <w:ind w:firstLine="720"/>
        <w:jc w:val="both"/>
        <w:rPr>
          <w:b/>
          <w:sz w:val="28"/>
        </w:rPr>
      </w:pPr>
    </w:p>
    <w:p w:rsidR="001E1DFD" w:rsidRDefault="001E1DFD" w:rsidP="00970765">
      <w:pPr>
        <w:widowControl w:val="0"/>
        <w:ind w:firstLine="720"/>
        <w:jc w:val="both"/>
        <w:rPr>
          <w:b/>
          <w:sz w:val="28"/>
        </w:rPr>
      </w:pPr>
    </w:p>
    <w:p w:rsidR="001E1DFD" w:rsidRDefault="001E1DFD" w:rsidP="00970765">
      <w:pPr>
        <w:widowControl w:val="0"/>
        <w:ind w:firstLine="720"/>
        <w:jc w:val="both"/>
        <w:rPr>
          <w:b/>
          <w:sz w:val="28"/>
        </w:rPr>
      </w:pPr>
    </w:p>
    <w:p w:rsidR="001E1DFD" w:rsidRDefault="001E1DFD" w:rsidP="00970765">
      <w:pPr>
        <w:widowControl w:val="0"/>
        <w:ind w:firstLine="720"/>
        <w:jc w:val="both"/>
        <w:rPr>
          <w:b/>
          <w:sz w:val="28"/>
        </w:rPr>
      </w:pPr>
    </w:p>
    <w:p w:rsidR="001E1DFD" w:rsidRDefault="001E1DFD" w:rsidP="00970765">
      <w:pPr>
        <w:widowControl w:val="0"/>
        <w:ind w:firstLine="720"/>
        <w:jc w:val="both"/>
        <w:rPr>
          <w:b/>
          <w:sz w:val="28"/>
        </w:rPr>
      </w:pPr>
    </w:p>
    <w:p w:rsidR="001E1DFD" w:rsidRDefault="001E1DFD" w:rsidP="00970765">
      <w:pPr>
        <w:widowControl w:val="0"/>
        <w:ind w:firstLine="720"/>
        <w:jc w:val="both"/>
        <w:rPr>
          <w:b/>
          <w:sz w:val="28"/>
        </w:rPr>
      </w:pPr>
    </w:p>
    <w:p w:rsidR="001E1DFD" w:rsidRDefault="001E1DFD" w:rsidP="00970765">
      <w:pPr>
        <w:widowControl w:val="0"/>
        <w:ind w:firstLine="720"/>
        <w:jc w:val="both"/>
        <w:rPr>
          <w:b/>
          <w:sz w:val="28"/>
        </w:rPr>
      </w:pPr>
    </w:p>
    <w:p w:rsidR="001E1DFD" w:rsidRDefault="001E1DFD" w:rsidP="00970765">
      <w:pPr>
        <w:widowControl w:val="0"/>
        <w:ind w:firstLine="720"/>
        <w:jc w:val="both"/>
        <w:rPr>
          <w:b/>
          <w:sz w:val="28"/>
        </w:rPr>
      </w:pPr>
    </w:p>
    <w:p w:rsidR="001E1DFD" w:rsidRDefault="001E1DFD" w:rsidP="00970765">
      <w:pPr>
        <w:widowControl w:val="0"/>
        <w:ind w:firstLine="720"/>
        <w:jc w:val="both"/>
        <w:rPr>
          <w:b/>
          <w:sz w:val="28"/>
        </w:rPr>
      </w:pPr>
    </w:p>
    <w:p w:rsidR="001E1DFD" w:rsidRDefault="001E1DFD" w:rsidP="00970765">
      <w:pPr>
        <w:widowControl w:val="0"/>
        <w:ind w:firstLine="720"/>
        <w:jc w:val="both"/>
        <w:rPr>
          <w:b/>
          <w:sz w:val="28"/>
        </w:rPr>
      </w:pPr>
    </w:p>
    <w:p w:rsidR="001E1DFD" w:rsidRDefault="001E1DFD" w:rsidP="00970765">
      <w:pPr>
        <w:widowControl w:val="0"/>
        <w:ind w:firstLine="720"/>
        <w:jc w:val="both"/>
        <w:rPr>
          <w:b/>
          <w:sz w:val="28"/>
        </w:rPr>
      </w:pPr>
    </w:p>
    <w:p w:rsidR="001E1DFD" w:rsidRDefault="001E1DFD" w:rsidP="00970765">
      <w:pPr>
        <w:widowControl w:val="0"/>
        <w:ind w:firstLine="720"/>
        <w:jc w:val="both"/>
        <w:rPr>
          <w:b/>
          <w:sz w:val="28"/>
        </w:rPr>
      </w:pPr>
    </w:p>
    <w:p w:rsidR="001E1DFD" w:rsidRDefault="001E1DFD" w:rsidP="00970765">
      <w:pPr>
        <w:widowControl w:val="0"/>
        <w:ind w:firstLine="720"/>
        <w:jc w:val="both"/>
        <w:rPr>
          <w:b/>
          <w:sz w:val="28"/>
        </w:rPr>
      </w:pPr>
    </w:p>
    <w:p w:rsidR="001E1DFD" w:rsidRDefault="001E1DFD" w:rsidP="00970765">
      <w:pPr>
        <w:widowControl w:val="0"/>
        <w:ind w:firstLine="720"/>
        <w:jc w:val="both"/>
        <w:rPr>
          <w:b/>
          <w:sz w:val="28"/>
        </w:rPr>
      </w:pPr>
    </w:p>
    <w:p w:rsidR="001E1DFD" w:rsidRDefault="001E1DFD" w:rsidP="00970765">
      <w:pPr>
        <w:widowControl w:val="0"/>
        <w:ind w:firstLine="720"/>
        <w:jc w:val="both"/>
        <w:rPr>
          <w:b/>
          <w:sz w:val="28"/>
        </w:rPr>
      </w:pPr>
    </w:p>
    <w:p w:rsidR="001E1DFD" w:rsidRDefault="001E1DFD" w:rsidP="00970765">
      <w:pPr>
        <w:widowControl w:val="0"/>
        <w:ind w:firstLine="720"/>
        <w:jc w:val="both"/>
        <w:rPr>
          <w:b/>
          <w:sz w:val="28"/>
        </w:rPr>
      </w:pPr>
    </w:p>
    <w:p w:rsidR="001E1DFD" w:rsidRDefault="001E1DFD" w:rsidP="00970765">
      <w:pPr>
        <w:widowControl w:val="0"/>
        <w:ind w:firstLine="720"/>
        <w:jc w:val="both"/>
        <w:rPr>
          <w:b/>
          <w:sz w:val="28"/>
        </w:rPr>
      </w:pPr>
    </w:p>
    <w:p w:rsidR="001E1DFD" w:rsidRDefault="001E1DFD" w:rsidP="00970765">
      <w:pPr>
        <w:widowControl w:val="0"/>
        <w:ind w:firstLine="720"/>
        <w:jc w:val="both"/>
        <w:rPr>
          <w:b/>
          <w:sz w:val="28"/>
        </w:rPr>
      </w:pPr>
    </w:p>
    <w:p w:rsidR="001E1DFD" w:rsidRDefault="001E1DFD" w:rsidP="00970765">
      <w:pPr>
        <w:widowControl w:val="0"/>
        <w:ind w:firstLine="720"/>
        <w:jc w:val="both"/>
        <w:rPr>
          <w:b/>
          <w:sz w:val="28"/>
        </w:rPr>
      </w:pPr>
    </w:p>
    <w:p w:rsidR="001E1DFD" w:rsidRDefault="001E1DFD" w:rsidP="00970765">
      <w:pPr>
        <w:widowControl w:val="0"/>
        <w:ind w:firstLine="720"/>
        <w:jc w:val="both"/>
        <w:rPr>
          <w:b/>
          <w:sz w:val="28"/>
        </w:rPr>
      </w:pPr>
    </w:p>
    <w:p w:rsidR="00EE571C" w:rsidRDefault="00EE571C" w:rsidP="00970765">
      <w:pPr>
        <w:widowControl w:val="0"/>
        <w:ind w:firstLine="720"/>
        <w:jc w:val="both"/>
        <w:rPr>
          <w:b/>
          <w:sz w:val="28"/>
        </w:rPr>
      </w:pPr>
    </w:p>
    <w:p w:rsidR="00850324" w:rsidRPr="007A12AF" w:rsidRDefault="00850324" w:rsidP="00970765">
      <w:pPr>
        <w:widowControl w:val="0"/>
        <w:ind w:firstLine="720"/>
        <w:jc w:val="both"/>
        <w:rPr>
          <w:b/>
          <w:sz w:val="32"/>
          <w:szCs w:val="32"/>
        </w:rPr>
      </w:pPr>
      <w:r w:rsidRPr="007A12AF">
        <w:rPr>
          <w:b/>
          <w:sz w:val="32"/>
          <w:szCs w:val="32"/>
        </w:rPr>
        <w:lastRenderedPageBreak/>
        <w:t>1 Общие положения</w:t>
      </w:r>
    </w:p>
    <w:p w:rsidR="00850324" w:rsidRPr="00A92F19" w:rsidRDefault="00850324" w:rsidP="00970765">
      <w:pPr>
        <w:widowControl w:val="0"/>
        <w:ind w:firstLine="720"/>
        <w:jc w:val="both"/>
        <w:rPr>
          <w:sz w:val="28"/>
        </w:rPr>
      </w:pPr>
    </w:p>
    <w:p w:rsidR="00F54DC0" w:rsidRPr="00A92F19" w:rsidRDefault="009C17FE" w:rsidP="00F54DC0">
      <w:pPr>
        <w:pStyle w:val="21"/>
        <w:widowControl w:val="0"/>
      </w:pPr>
      <w:r w:rsidRPr="00A92F19">
        <w:rPr>
          <w:szCs w:val="28"/>
        </w:rPr>
        <w:t xml:space="preserve">В системе самостоятельной работы студентов по освоению учебных дисциплин важное место отводится курсовому проектированию, к которому относится выполнение курсовой работы, </w:t>
      </w:r>
      <w:r w:rsidR="006B1CE8" w:rsidRPr="00A92F19">
        <w:rPr>
          <w:szCs w:val="28"/>
        </w:rPr>
        <w:t>включающей</w:t>
      </w:r>
      <w:r w:rsidRPr="00A92F19">
        <w:rPr>
          <w:szCs w:val="28"/>
        </w:rPr>
        <w:t xml:space="preserve"> элементы теоретического исследования</w:t>
      </w:r>
      <w:r w:rsidR="006B1CE8" w:rsidRPr="00A92F19">
        <w:rPr>
          <w:szCs w:val="28"/>
        </w:rPr>
        <w:t xml:space="preserve">, массива </w:t>
      </w:r>
      <w:r w:rsidRPr="00A92F19">
        <w:rPr>
          <w:szCs w:val="28"/>
        </w:rPr>
        <w:t>фактическ</w:t>
      </w:r>
      <w:r w:rsidR="006B1CE8" w:rsidRPr="00A92F19">
        <w:rPr>
          <w:szCs w:val="28"/>
        </w:rPr>
        <w:t>их данных</w:t>
      </w:r>
      <w:r w:rsidRPr="00A92F19">
        <w:rPr>
          <w:szCs w:val="28"/>
        </w:rPr>
        <w:t xml:space="preserve"> и направлен</w:t>
      </w:r>
      <w:r w:rsidR="006B1CE8" w:rsidRPr="00A92F19">
        <w:rPr>
          <w:szCs w:val="28"/>
        </w:rPr>
        <w:t>ной</w:t>
      </w:r>
      <w:r w:rsidRPr="00A92F19">
        <w:rPr>
          <w:szCs w:val="28"/>
        </w:rPr>
        <w:t xml:space="preserve"> на закрепление основ знаний по дисциплине </w:t>
      </w:r>
      <w:r w:rsidR="002814B2" w:rsidRPr="00A92F19">
        <w:rPr>
          <w:szCs w:val="28"/>
        </w:rPr>
        <w:t>«</w:t>
      </w:r>
      <w:r w:rsidR="00F54DC0" w:rsidRPr="00A92F19">
        <w:t>Статистика</w:t>
      </w:r>
      <w:r w:rsidR="002814B2" w:rsidRPr="00A92F19">
        <w:t xml:space="preserve">». </w:t>
      </w:r>
      <w:r w:rsidR="004D32CC" w:rsidRPr="00A92F19">
        <w:t>Курсов</w:t>
      </w:r>
      <w:r w:rsidR="006B1CE8" w:rsidRPr="00A92F19">
        <w:t>ая работа</w:t>
      </w:r>
      <w:r w:rsidR="00F54DC0" w:rsidRPr="00A92F19">
        <w:t xml:space="preserve"> по статистике является составной частью кур</w:t>
      </w:r>
      <w:r w:rsidR="006B1CE8" w:rsidRPr="00A92F19">
        <w:t>са «Статистика»</w:t>
      </w:r>
      <w:r w:rsidR="004D32CC" w:rsidRPr="00A92F19">
        <w:t>;</w:t>
      </w:r>
      <w:r w:rsidR="00F54DC0" w:rsidRPr="00A92F19">
        <w:t xml:space="preserve"> выполняется студентами во внеаудиторное время по индивидуальной теме. </w:t>
      </w:r>
      <w:r w:rsidR="006B1CE8" w:rsidRPr="00A92F19">
        <w:t xml:space="preserve">Курсовая работа </w:t>
      </w:r>
      <w:r w:rsidR="00F54DC0" w:rsidRPr="00A92F19">
        <w:t>представляет собой самостоятельн</w:t>
      </w:r>
      <w:r w:rsidR="006B1CE8" w:rsidRPr="00A92F19">
        <w:t>ое исследование</w:t>
      </w:r>
      <w:r w:rsidR="00F54DC0" w:rsidRPr="00A92F19">
        <w:t xml:space="preserve"> студента по </w:t>
      </w:r>
      <w:r w:rsidR="006B1CE8" w:rsidRPr="00A92F19">
        <w:t>разработке</w:t>
      </w:r>
      <w:r w:rsidR="00F54DC0" w:rsidRPr="00A92F19">
        <w:t xml:space="preserve"> систем статистических показателей</w:t>
      </w:r>
      <w:r w:rsidR="006B1CE8" w:rsidRPr="00A92F19">
        <w:t>,</w:t>
      </w:r>
      <w:r w:rsidR="00F54DC0" w:rsidRPr="00A92F19">
        <w:t xml:space="preserve"> таблиц</w:t>
      </w:r>
      <w:r w:rsidR="006B1CE8" w:rsidRPr="00A92F19">
        <w:t>, графиков,</w:t>
      </w:r>
      <w:r w:rsidR="00F54DC0" w:rsidRPr="00A92F19">
        <w:t xml:space="preserve"> их анализу</w:t>
      </w:r>
      <w:r w:rsidR="006B1CE8" w:rsidRPr="00A92F19">
        <w:t xml:space="preserve"> и диагностике</w:t>
      </w:r>
      <w:r w:rsidR="00F54DC0" w:rsidRPr="00A92F19">
        <w:t>.</w:t>
      </w:r>
    </w:p>
    <w:p w:rsidR="00F54DC0" w:rsidRPr="00A92F19" w:rsidRDefault="00F54DC0" w:rsidP="00F54DC0">
      <w:pPr>
        <w:pStyle w:val="21"/>
        <w:widowControl w:val="0"/>
      </w:pPr>
      <w:r w:rsidRPr="00A92F19">
        <w:t>В процессе работы над проектом студент получает навыки творческого применения основных методов изучения массовых общественных явлений (статистического наблюдения, группировок, средних и относительных величин, анализа динамических рядов, табличного, графического, индексного, корреляционного и других методов), а также осваивает приемы расчета и анализа системы показателей социально-экономической статистики.</w:t>
      </w:r>
    </w:p>
    <w:p w:rsidR="004D32CC" w:rsidRPr="00A92F19" w:rsidRDefault="006B1CE8" w:rsidP="00F54DC0">
      <w:pPr>
        <w:pStyle w:val="21"/>
        <w:widowControl w:val="0"/>
      </w:pPr>
      <w:r w:rsidRPr="00A92F19">
        <w:t xml:space="preserve">Курсовая работа </w:t>
      </w:r>
      <w:r w:rsidR="00F54DC0" w:rsidRPr="00A92F19">
        <w:t xml:space="preserve">выполняется с использованием фактических данных по выборочной совокупности предприятий (коммерческих организаций) </w:t>
      </w:r>
      <w:r w:rsidR="004D32CC" w:rsidRPr="00A92F19">
        <w:t xml:space="preserve">Республики Беларусь, </w:t>
      </w:r>
      <w:r w:rsidR="00F54DC0" w:rsidRPr="00A92F19">
        <w:t>региона</w:t>
      </w:r>
      <w:r w:rsidRPr="00A92F19">
        <w:t xml:space="preserve"> (области)</w:t>
      </w:r>
      <w:r w:rsidR="00F54DC0" w:rsidRPr="00A92F19">
        <w:t xml:space="preserve">, полученной путем случайного бесповторного отбора из генеральной совокупности субъекта </w:t>
      </w:r>
      <w:r w:rsidR="004D32CC" w:rsidRPr="00A92F19">
        <w:t>республики</w:t>
      </w:r>
      <w:r w:rsidR="00F54DC0" w:rsidRPr="00A92F19">
        <w:t>. Исходные данные</w:t>
      </w:r>
      <w:r w:rsidR="004D32CC" w:rsidRPr="00A92F19">
        <w:t xml:space="preserve"> формируются по Сборникам Национального статистического комитета, конкретным предприятиям.</w:t>
      </w:r>
    </w:p>
    <w:p w:rsidR="00F54DC0" w:rsidRPr="00A92F19" w:rsidRDefault="00F54DC0" w:rsidP="00F54DC0">
      <w:pPr>
        <w:pStyle w:val="21"/>
        <w:widowControl w:val="0"/>
      </w:pPr>
      <w:r w:rsidRPr="00A92F19">
        <w:t>При выполнении курсово</w:t>
      </w:r>
      <w:r w:rsidR="006B1CE8" w:rsidRPr="00A92F19">
        <w:t>й работы</w:t>
      </w:r>
      <w:r w:rsidRPr="00A92F19">
        <w:t xml:space="preserve"> студент руководствуется полученным заданием на проектирование по индивидуальной теме, настоящим пособием, учебниками, практикумами и другой литературой по рекомендации кафедры, а также консультациями преподавателей. Учитывая, что статистическое изучение сложного массового экономического явления </w:t>
      </w:r>
      <w:r w:rsidR="00E127BE">
        <w:t>-</w:t>
      </w:r>
      <w:r w:rsidRPr="00A92F19">
        <w:t xml:space="preserve"> довольно трудоемки</w:t>
      </w:r>
      <w:r w:rsidR="00E127BE">
        <w:t>й</w:t>
      </w:r>
      <w:r w:rsidRPr="00A92F19">
        <w:t xml:space="preserve"> процесс, его целесообразно проводить организованно, своевременно, по заранее намеченному плану с использованием наиболее рациональных приемов </w:t>
      </w:r>
      <w:r w:rsidR="006B1CE8" w:rsidRPr="00A92F19">
        <w:t>и способов обработки информации</w:t>
      </w:r>
      <w:r w:rsidRPr="00A92F19">
        <w:t>.</w:t>
      </w:r>
    </w:p>
    <w:p w:rsidR="004D32CC" w:rsidRPr="00A92F19" w:rsidRDefault="009C17FE" w:rsidP="00970765">
      <w:pPr>
        <w:pStyle w:val="21"/>
        <w:widowControl w:val="0"/>
      </w:pPr>
      <w:r w:rsidRPr="00A92F19">
        <w:t>В современных условиях, когда предприятиям дана самостоятельность в разработке своих производственных программ, планов развития, ценовой политики</w:t>
      </w:r>
      <w:r w:rsidR="00E127BE">
        <w:t>,</w:t>
      </w:r>
      <w:r w:rsidRPr="00A92F19">
        <w:t xml:space="preserve"> существенно возрастает ответственность руководителей за принимаемые ими управленческие решения. Для того чтобы вырабатываемые решения были эффективными и оперативными, менеджерам всех уровней необходима аналитическая информация </w:t>
      </w:r>
      <w:r w:rsidR="004D32CC" w:rsidRPr="00A92F19">
        <w:t>по результатам статистического анализа и</w:t>
      </w:r>
      <w:r w:rsidR="00E127BE">
        <w:t>,</w:t>
      </w:r>
      <w:r w:rsidR="004D32CC" w:rsidRPr="00A92F19">
        <w:t xml:space="preserve"> соответственно</w:t>
      </w:r>
      <w:r w:rsidR="00E127BE">
        <w:t>,</w:t>
      </w:r>
      <w:r w:rsidR="004D32CC" w:rsidRPr="00A92F19">
        <w:t xml:space="preserve"> постановка проблемы на макроуровне. </w:t>
      </w:r>
      <w:r w:rsidRPr="00A92F19">
        <w:t xml:space="preserve">В связи с этим в настоящее время значительно возрастает роль </w:t>
      </w:r>
      <w:r w:rsidR="004D32CC" w:rsidRPr="00A92F19">
        <w:t xml:space="preserve">статистического </w:t>
      </w:r>
      <w:r w:rsidRPr="00A92F19">
        <w:t>анализа</w:t>
      </w:r>
      <w:r w:rsidR="001F0930" w:rsidRPr="00A92F19">
        <w:t>.</w:t>
      </w:r>
    </w:p>
    <w:p w:rsidR="002814B2" w:rsidRPr="00A92F19" w:rsidRDefault="002814B2" w:rsidP="00970765">
      <w:pPr>
        <w:pStyle w:val="21"/>
        <w:widowControl w:val="0"/>
      </w:pPr>
      <w:r w:rsidRPr="00A92F19">
        <w:t>Дисциплина «</w:t>
      </w:r>
      <w:r w:rsidR="00F54DC0" w:rsidRPr="00A92F19">
        <w:t>Статистика</w:t>
      </w:r>
      <w:r w:rsidRPr="00A92F19">
        <w:t>»</w:t>
      </w:r>
      <w:r w:rsidR="001F0930" w:rsidRPr="00A92F19">
        <w:t xml:space="preserve"> изучается на </w:t>
      </w:r>
      <w:r w:rsidR="00E127BE">
        <w:t>втором</w:t>
      </w:r>
      <w:r w:rsidRPr="00A92F19">
        <w:t xml:space="preserve"> курсе</w:t>
      </w:r>
      <w:r w:rsidR="001F0930" w:rsidRPr="00A92F19">
        <w:t xml:space="preserve"> дневного отделения, параллельно </w:t>
      </w:r>
      <w:r w:rsidRPr="00A92F19">
        <w:t xml:space="preserve"> </w:t>
      </w:r>
      <w:r w:rsidR="001F0930" w:rsidRPr="00A92F19">
        <w:t xml:space="preserve">выполняется </w:t>
      </w:r>
      <w:r w:rsidRPr="00A92F19">
        <w:t>курсовая работа</w:t>
      </w:r>
      <w:r w:rsidR="001F0930" w:rsidRPr="00A92F19">
        <w:t xml:space="preserve">. </w:t>
      </w:r>
      <w:r w:rsidRPr="00A92F19">
        <w:t>Во время изучения дисциплины студент приобретает знания о методике формирования аналитических таблиц, навыки производить расч</w:t>
      </w:r>
      <w:r w:rsidR="006A4771">
        <w:t>е</w:t>
      </w:r>
      <w:r w:rsidRPr="00A92F19">
        <w:t>ты всех отклонений, влияние факторов на рассматриваемые экономические показатели и результаты хозяйственной деятель</w:t>
      </w:r>
      <w:r w:rsidRPr="00A92F19">
        <w:lastRenderedPageBreak/>
        <w:t>ности.</w:t>
      </w:r>
    </w:p>
    <w:p w:rsidR="002814B2" w:rsidRPr="00A92F19" w:rsidRDefault="002814B2" w:rsidP="00970765">
      <w:pPr>
        <w:pStyle w:val="21"/>
        <w:widowControl w:val="0"/>
      </w:pPr>
      <w:r w:rsidRPr="00A92F19">
        <w:t xml:space="preserve">Также в процессе обучения студенты познают сущность, методику и последовательность текстового </w:t>
      </w:r>
      <w:r w:rsidR="001F0930" w:rsidRPr="00A92F19">
        <w:t xml:space="preserve">статического </w:t>
      </w:r>
      <w:r w:rsidRPr="00A92F19">
        <w:t>анализа и иллюстрированного его сопровождения, что делает результаты анализа более доходчивыми, доступными и наглядными для обсуждения.</w:t>
      </w:r>
    </w:p>
    <w:p w:rsidR="002814B2" w:rsidRPr="00A92F19" w:rsidRDefault="002814B2" w:rsidP="00970765">
      <w:pPr>
        <w:pStyle w:val="21"/>
        <w:widowControl w:val="0"/>
      </w:pPr>
      <w:r w:rsidRPr="00A92F19">
        <w:t xml:space="preserve">В процессе курсового проектирования студенты приобретают навыки работы </w:t>
      </w:r>
      <w:r w:rsidR="006B1CE8" w:rsidRPr="00A92F19">
        <w:t xml:space="preserve">с </w:t>
      </w:r>
      <w:r w:rsidRPr="00A92F19">
        <w:t>литературой прикладного характера, со статистической отч</w:t>
      </w:r>
      <w:r w:rsidR="006A4771">
        <w:t>е</w:t>
      </w:r>
      <w:r w:rsidRPr="00A92F19">
        <w:t>тностью хозяйственных объектов, со справочной и методической литературой</w:t>
      </w:r>
      <w:r w:rsidR="001F0930" w:rsidRPr="00A92F19">
        <w:t xml:space="preserve"> Национального статистического комитета. </w:t>
      </w:r>
      <w:r w:rsidRPr="00A92F19">
        <w:t>При выполнении курсовой работы студенты учатся отбирать, систематизировать фактический материал, статистические данные, обобщать и анализировать их, делать экономическую оценку, формулировать выводы и направления реализации выявленных резервов роста эффективности по блокам исследования.</w:t>
      </w:r>
    </w:p>
    <w:p w:rsidR="001F0930" w:rsidRPr="00A92F19" w:rsidRDefault="00102466" w:rsidP="00970765">
      <w:pPr>
        <w:pStyle w:val="21"/>
        <w:widowControl w:val="0"/>
      </w:pPr>
      <w:r w:rsidRPr="00A92F19">
        <w:rPr>
          <w:b/>
        </w:rPr>
        <w:t>Цель</w:t>
      </w:r>
      <w:r w:rsidR="002814B2" w:rsidRPr="00A92F19">
        <w:rPr>
          <w:b/>
        </w:rPr>
        <w:t xml:space="preserve"> курсовой работы</w:t>
      </w:r>
      <w:r w:rsidR="00E127BE">
        <w:rPr>
          <w:b/>
        </w:rPr>
        <w:t xml:space="preserve"> - </w:t>
      </w:r>
      <w:r w:rsidR="002814B2" w:rsidRPr="00A92F19">
        <w:t>систематизация, закрепление и углубление теоретических знаний и практических</w:t>
      </w:r>
      <w:r w:rsidR="001F0930" w:rsidRPr="00A92F19">
        <w:t xml:space="preserve"> навыков по применению методов статистического </w:t>
      </w:r>
      <w:r w:rsidR="002814B2" w:rsidRPr="00A92F19">
        <w:t xml:space="preserve">анализа </w:t>
      </w:r>
      <w:r w:rsidR="001F0930" w:rsidRPr="00A92F19">
        <w:t>массовых явлений.</w:t>
      </w:r>
    </w:p>
    <w:p w:rsidR="002814B2" w:rsidRPr="00A92F19" w:rsidRDefault="002814B2" w:rsidP="00970765">
      <w:pPr>
        <w:pStyle w:val="21"/>
        <w:widowControl w:val="0"/>
      </w:pPr>
    </w:p>
    <w:p w:rsidR="002970FA" w:rsidRPr="00E127BE" w:rsidRDefault="002970FA" w:rsidP="00970765">
      <w:pPr>
        <w:widowControl w:val="0"/>
        <w:ind w:firstLine="709"/>
        <w:jc w:val="both"/>
        <w:rPr>
          <w:b/>
          <w:sz w:val="32"/>
          <w:szCs w:val="32"/>
        </w:rPr>
      </w:pPr>
      <w:r w:rsidRPr="00E127BE">
        <w:rPr>
          <w:b/>
          <w:sz w:val="32"/>
          <w:szCs w:val="32"/>
        </w:rPr>
        <w:t>2 Этапы подготовки курсовой работы</w:t>
      </w:r>
    </w:p>
    <w:p w:rsidR="004819ED" w:rsidRPr="00A92F19" w:rsidRDefault="004819ED" w:rsidP="00970765">
      <w:pPr>
        <w:pStyle w:val="21"/>
        <w:widowControl w:val="0"/>
      </w:pPr>
    </w:p>
    <w:p w:rsidR="004D32CC" w:rsidRPr="00A92F19" w:rsidRDefault="004D32CC" w:rsidP="004D32CC">
      <w:pPr>
        <w:pStyle w:val="21"/>
        <w:widowControl w:val="0"/>
        <w:rPr>
          <w:spacing w:val="-4"/>
        </w:rPr>
      </w:pPr>
      <w:r w:rsidRPr="00A92F19">
        <w:rPr>
          <w:spacing w:val="-4"/>
        </w:rPr>
        <w:t xml:space="preserve">Процесс проведения статистического </w:t>
      </w:r>
      <w:r w:rsidR="00DD3843" w:rsidRPr="00A92F19">
        <w:rPr>
          <w:spacing w:val="-4"/>
        </w:rPr>
        <w:t>анализа</w:t>
      </w:r>
      <w:r w:rsidRPr="00A92F19">
        <w:rPr>
          <w:spacing w:val="-4"/>
        </w:rPr>
        <w:t xml:space="preserve"> состоит из следующих этапов:</w:t>
      </w:r>
    </w:p>
    <w:p w:rsidR="004D32CC" w:rsidRPr="00A92F19" w:rsidRDefault="004D32CC" w:rsidP="004D32CC">
      <w:pPr>
        <w:pStyle w:val="21"/>
        <w:widowControl w:val="0"/>
      </w:pPr>
      <w:r w:rsidRPr="00A92F19">
        <w:t xml:space="preserve">1) программно </w:t>
      </w:r>
      <w:r w:rsidR="00E127BE">
        <w:t>-</w:t>
      </w:r>
      <w:r w:rsidRPr="00A92F19">
        <w:t xml:space="preserve"> методологическая подготовка проведения </w:t>
      </w:r>
      <w:r w:rsidR="00DD3843" w:rsidRPr="00A92F19">
        <w:t>статистического анализа.</w:t>
      </w:r>
      <w:r w:rsidRPr="00A92F19">
        <w:t xml:space="preserve"> На данном этапе определяются цели и объекты наблюдения, признаки, подлежащие регистрации, разрабатываются документы для сбора данных, определяются методы и средства получения данных;</w:t>
      </w:r>
    </w:p>
    <w:p w:rsidR="004D32CC" w:rsidRPr="00A92F19" w:rsidRDefault="004D32CC" w:rsidP="004D32CC">
      <w:pPr>
        <w:pStyle w:val="21"/>
        <w:widowControl w:val="0"/>
      </w:pPr>
      <w:r w:rsidRPr="00A92F19">
        <w:t xml:space="preserve">2) организационная подготовка проведения </w:t>
      </w:r>
      <w:r w:rsidR="00DD3843" w:rsidRPr="00A92F19">
        <w:t xml:space="preserve">статистического анализа, что </w:t>
      </w:r>
      <w:r w:rsidRPr="00A92F19">
        <w:t>подразумевает подбор и подготовк</w:t>
      </w:r>
      <w:r w:rsidR="00DD3843" w:rsidRPr="00A92F19">
        <w:t>у источников формирования массива данных</w:t>
      </w:r>
      <w:r w:rsidRPr="00A92F19">
        <w:t xml:space="preserve">; </w:t>
      </w:r>
      <w:r w:rsidR="00DD3843" w:rsidRPr="00A92F19">
        <w:t xml:space="preserve">оценку на нормальность распределения в рядах динамики параметров; </w:t>
      </w:r>
      <w:r w:rsidRPr="00A92F19">
        <w:t>подготовк</w:t>
      </w:r>
      <w:r w:rsidR="00DD3843" w:rsidRPr="00A92F19">
        <w:t>у</w:t>
      </w:r>
      <w:r w:rsidRPr="00A92F19">
        <w:t xml:space="preserve"> и проведени</w:t>
      </w:r>
      <w:r w:rsidR="00DD3843" w:rsidRPr="00A92F19">
        <w:t>е</w:t>
      </w:r>
      <w:r w:rsidRPr="00A92F19">
        <w:t xml:space="preserve"> статистического наблюдения</w:t>
      </w:r>
      <w:r w:rsidR="00DD3843" w:rsidRPr="00A92F19">
        <w:t xml:space="preserve"> по выбранным</w:t>
      </w:r>
      <w:r w:rsidR="001F2FC3" w:rsidRPr="00A92F19">
        <w:t xml:space="preserve"> </w:t>
      </w:r>
      <w:r w:rsidR="00DD3843" w:rsidRPr="00A92F19">
        <w:t>п</w:t>
      </w:r>
      <w:r w:rsidR="001F2FC3" w:rsidRPr="00A92F19">
        <w:t>оказателям</w:t>
      </w:r>
      <w:r w:rsidRPr="00A92F19">
        <w:t>;</w:t>
      </w:r>
    </w:p>
    <w:p w:rsidR="004D32CC" w:rsidRPr="00A92F19" w:rsidRDefault="004D32CC" w:rsidP="004D32CC">
      <w:pPr>
        <w:pStyle w:val="21"/>
        <w:widowControl w:val="0"/>
      </w:pPr>
      <w:r w:rsidRPr="00A92F19">
        <w:t>3) выб</w:t>
      </w:r>
      <w:r w:rsidR="001F2FC3" w:rsidRPr="00A92F19">
        <w:t>ор</w:t>
      </w:r>
      <w:r w:rsidRPr="00A92F19">
        <w:t xml:space="preserve"> форм, способ</w:t>
      </w:r>
      <w:r w:rsidR="001F2FC3" w:rsidRPr="00A92F19">
        <w:t>ов</w:t>
      </w:r>
      <w:r w:rsidRPr="00A92F19">
        <w:t xml:space="preserve"> и вид</w:t>
      </w:r>
      <w:r w:rsidR="001F2FC3" w:rsidRPr="00A92F19">
        <w:t>а</w:t>
      </w:r>
      <w:r w:rsidRPr="00A92F19">
        <w:t xml:space="preserve"> статистического наблюдения</w:t>
      </w:r>
      <w:r w:rsidR="001F2FC3" w:rsidRPr="00A92F19">
        <w:t xml:space="preserve">; </w:t>
      </w:r>
      <w:r w:rsidRPr="00A92F19">
        <w:t>сбор данных наблюдения, накапливание статистической информации;</w:t>
      </w:r>
    </w:p>
    <w:p w:rsidR="004D32CC" w:rsidRPr="00A92F19" w:rsidRDefault="004D32CC" w:rsidP="004D32CC">
      <w:pPr>
        <w:pStyle w:val="21"/>
        <w:widowControl w:val="0"/>
      </w:pPr>
      <w:r w:rsidRPr="00A92F19">
        <w:t>4) контроль данных статистического наблюдения;</w:t>
      </w:r>
    </w:p>
    <w:p w:rsidR="001F2FC3" w:rsidRPr="002C0949" w:rsidRDefault="001F2FC3" w:rsidP="004D32CC">
      <w:pPr>
        <w:pStyle w:val="21"/>
        <w:widowControl w:val="0"/>
        <w:rPr>
          <w:spacing w:val="-4"/>
        </w:rPr>
      </w:pPr>
      <w:r w:rsidRPr="002C0949">
        <w:rPr>
          <w:spacing w:val="-4"/>
        </w:rPr>
        <w:t>5) статистический анализ; расчет аналитических таблиц, группировка, табличное, графическое изображение статистической аналитической информации;</w:t>
      </w:r>
    </w:p>
    <w:p w:rsidR="004D32CC" w:rsidRPr="00A92F19" w:rsidRDefault="001F2FC3" w:rsidP="004D32CC">
      <w:pPr>
        <w:pStyle w:val="21"/>
        <w:widowControl w:val="0"/>
      </w:pPr>
      <w:r w:rsidRPr="00A92F19">
        <w:t>6</w:t>
      </w:r>
      <w:r w:rsidR="004D32CC" w:rsidRPr="00A92F19">
        <w:t xml:space="preserve">) на последней ступени статистического </w:t>
      </w:r>
      <w:r w:rsidRPr="00A92F19">
        <w:t>анализа</w:t>
      </w:r>
      <w:r w:rsidR="004D32CC" w:rsidRPr="00A92F19">
        <w:t xml:space="preserve"> делаются выводы</w:t>
      </w:r>
      <w:r w:rsidRPr="00A92F19">
        <w:t>, формулируются</w:t>
      </w:r>
      <w:r w:rsidR="004D32CC" w:rsidRPr="00A92F19">
        <w:t xml:space="preserve"> предложения по </w:t>
      </w:r>
      <w:r w:rsidRPr="00A92F19">
        <w:t xml:space="preserve">результатам </w:t>
      </w:r>
      <w:r w:rsidR="004D32CC" w:rsidRPr="00A92F19">
        <w:t xml:space="preserve">статистического </w:t>
      </w:r>
      <w:r w:rsidRPr="00A92F19">
        <w:t>анализа.</w:t>
      </w:r>
    </w:p>
    <w:p w:rsidR="001F0930" w:rsidRPr="00A92F19" w:rsidRDefault="001F2FC3" w:rsidP="001F0930">
      <w:pPr>
        <w:pStyle w:val="21"/>
        <w:widowControl w:val="0"/>
      </w:pPr>
      <w:r w:rsidRPr="00A92F19">
        <w:rPr>
          <w:bCs/>
        </w:rPr>
        <w:t xml:space="preserve">В ходе </w:t>
      </w:r>
      <w:r w:rsidR="007802D9">
        <w:rPr>
          <w:bCs/>
        </w:rPr>
        <w:t>исследования по теме</w:t>
      </w:r>
      <w:r w:rsidR="007802D9" w:rsidRPr="00A92F19">
        <w:t xml:space="preserve"> </w:t>
      </w:r>
      <w:r w:rsidR="001F0930" w:rsidRPr="00A92F19">
        <w:t>курсов</w:t>
      </w:r>
      <w:r w:rsidRPr="00A92F19">
        <w:t>ой работ</w:t>
      </w:r>
      <w:r w:rsidR="007802D9">
        <w:t>ы</w:t>
      </w:r>
      <w:r w:rsidR="00DD3843" w:rsidRPr="00A92F19">
        <w:t xml:space="preserve"> </w:t>
      </w:r>
      <w:r w:rsidR="001F0930" w:rsidRPr="00A92F19">
        <w:t>необходимо:</w:t>
      </w:r>
    </w:p>
    <w:p w:rsidR="001F2FC3" w:rsidRPr="00A92F19" w:rsidRDefault="00E127BE" w:rsidP="001F0930">
      <w:pPr>
        <w:pStyle w:val="21"/>
        <w:widowControl w:val="0"/>
      </w:pPr>
      <w:r>
        <w:rPr>
          <w:bCs/>
        </w:rPr>
        <w:t>–</w:t>
      </w:r>
      <w:r w:rsidR="00DD3843" w:rsidRPr="00A92F19">
        <w:rPr>
          <w:bCs/>
        </w:rPr>
        <w:t xml:space="preserve"> у</w:t>
      </w:r>
      <w:r w:rsidR="001F0930" w:rsidRPr="00A92F19">
        <w:rPr>
          <w:bCs/>
        </w:rPr>
        <w:t>яснить сущность экономико</w:t>
      </w:r>
      <w:r>
        <w:rPr>
          <w:bCs/>
        </w:rPr>
        <w:t xml:space="preserve"> - </w:t>
      </w:r>
      <w:r w:rsidR="001F0930" w:rsidRPr="00A92F19">
        <w:rPr>
          <w:bCs/>
        </w:rPr>
        <w:t>статистического анализа</w:t>
      </w:r>
      <w:r w:rsidR="001F0930" w:rsidRPr="00A92F19">
        <w:t> массового явления, составляющего основное содержание проекта</w:t>
      </w:r>
      <w:r w:rsidR="001F2FC3" w:rsidRPr="00A92F19">
        <w:t>;</w:t>
      </w:r>
    </w:p>
    <w:p w:rsidR="001F0930" w:rsidRPr="00A92F19" w:rsidRDefault="00E127BE" w:rsidP="001F0930">
      <w:pPr>
        <w:pStyle w:val="21"/>
        <w:widowControl w:val="0"/>
      </w:pPr>
      <w:r>
        <w:t>–</w:t>
      </w:r>
      <w:r w:rsidR="001F0930" w:rsidRPr="00A92F19">
        <w:t xml:space="preserve"> </w:t>
      </w:r>
      <w:r w:rsidR="00DD3843" w:rsidRPr="00A92F19">
        <w:t xml:space="preserve">произвести </w:t>
      </w:r>
      <w:r w:rsidR="001F0930" w:rsidRPr="00A92F19">
        <w:t>проектирование и расчет статистических показателей, характеризующих уровень (объем) изучаемого явления по единицам статистической совокупности и его состав;</w:t>
      </w:r>
    </w:p>
    <w:p w:rsidR="001F0930" w:rsidRPr="00A92F19" w:rsidRDefault="00E127BE" w:rsidP="001F0930">
      <w:pPr>
        <w:pStyle w:val="21"/>
        <w:widowControl w:val="0"/>
      </w:pPr>
      <w:r>
        <w:t>–</w:t>
      </w:r>
      <w:r w:rsidR="001F0930" w:rsidRPr="00A92F19">
        <w:t xml:space="preserve"> </w:t>
      </w:r>
      <w:r w:rsidR="00DD3843" w:rsidRPr="00A92F19">
        <w:t xml:space="preserve">обеспечить </w:t>
      </w:r>
      <w:r w:rsidR="001F0930" w:rsidRPr="00A92F19">
        <w:t>изучение различий в уровне этих показателей по совокупности предприятий путем расчета показателей вариации, проведения статистиче</w:t>
      </w:r>
      <w:r w:rsidR="001F0930" w:rsidRPr="00A92F19">
        <w:lastRenderedPageBreak/>
        <w:t>ских группировок, применения графического метода;</w:t>
      </w:r>
    </w:p>
    <w:p w:rsidR="001F0930" w:rsidRPr="00A92F19" w:rsidRDefault="00E127BE" w:rsidP="001F0930">
      <w:pPr>
        <w:pStyle w:val="21"/>
        <w:widowControl w:val="0"/>
      </w:pPr>
      <w:r>
        <w:t>–</w:t>
      </w:r>
      <w:r w:rsidR="001F0930" w:rsidRPr="00A92F19">
        <w:t xml:space="preserve"> уясн</w:t>
      </w:r>
      <w:r w:rsidR="00DD3843" w:rsidRPr="00A92F19">
        <w:t>ить</w:t>
      </w:r>
      <w:r w:rsidR="001F0930" w:rsidRPr="00A92F19">
        <w:t xml:space="preserve"> причин</w:t>
      </w:r>
      <w:r w:rsidR="00DD3843" w:rsidRPr="00A92F19">
        <w:t>ы</w:t>
      </w:r>
      <w:r w:rsidR="001F0930" w:rsidRPr="00A92F19">
        <w:t xml:space="preserve"> (фактор</w:t>
      </w:r>
      <w:r w:rsidR="00DD3843" w:rsidRPr="00A92F19">
        <w:t>ы</w:t>
      </w:r>
      <w:r w:rsidR="001F0930" w:rsidRPr="00A92F19">
        <w:t>), вызывающи</w:t>
      </w:r>
      <w:r w:rsidR="00DD3843" w:rsidRPr="00A92F19">
        <w:t>е</w:t>
      </w:r>
      <w:r w:rsidR="001F0930" w:rsidRPr="00A92F19">
        <w:t xml:space="preserve"> различия в изучаемых показателях, а также содержани</w:t>
      </w:r>
      <w:r w:rsidR="00DD3843" w:rsidRPr="00A92F19">
        <w:t>е</w:t>
      </w:r>
      <w:r w:rsidR="001F0930" w:rsidRPr="00A92F19">
        <w:t xml:space="preserve"> и способ</w:t>
      </w:r>
      <w:r w:rsidR="00DD3843" w:rsidRPr="00A92F19">
        <w:t>ы</w:t>
      </w:r>
      <w:r w:rsidR="001F0930" w:rsidRPr="00A92F19">
        <w:t xml:space="preserve"> расчета показателей, характеризующих эти факторы; </w:t>
      </w:r>
    </w:p>
    <w:p w:rsidR="00A92F19" w:rsidRPr="00A92F19" w:rsidRDefault="00E127BE" w:rsidP="001F0930">
      <w:pPr>
        <w:pStyle w:val="21"/>
        <w:widowControl w:val="0"/>
      </w:pPr>
      <w:r>
        <w:t>–</w:t>
      </w:r>
      <w:r w:rsidR="001F0930" w:rsidRPr="00A92F19">
        <w:t xml:space="preserve"> </w:t>
      </w:r>
      <w:r w:rsidR="00A92F19" w:rsidRPr="00A92F19">
        <w:t xml:space="preserve">произвести расчет по имеющимся данным этих показателей; </w:t>
      </w:r>
    </w:p>
    <w:p w:rsidR="001F0930" w:rsidRPr="00A92F19" w:rsidRDefault="00E127BE" w:rsidP="001F0930">
      <w:pPr>
        <w:pStyle w:val="21"/>
        <w:widowControl w:val="0"/>
      </w:pPr>
      <w:r>
        <w:t>–</w:t>
      </w:r>
      <w:r w:rsidR="00A92F19" w:rsidRPr="00A92F19">
        <w:t xml:space="preserve"> обеспечить </w:t>
      </w:r>
      <w:r w:rsidR="001F0930" w:rsidRPr="00A92F19">
        <w:t>оценк</w:t>
      </w:r>
      <w:r w:rsidR="00A92F19" w:rsidRPr="00A92F19">
        <w:t>у</w:t>
      </w:r>
      <w:r w:rsidR="001F0930" w:rsidRPr="00A92F19">
        <w:t xml:space="preserve"> влияния факторов (их комплекса и каждого фактора в отдельности) на изучаемые в </w:t>
      </w:r>
      <w:r w:rsidR="00A92F19" w:rsidRPr="00A92F19">
        <w:t>курсовой работе</w:t>
      </w:r>
      <w:r w:rsidR="001F0930" w:rsidRPr="00A92F19">
        <w:t xml:space="preserve"> результативные показатели с использованием статистических методов изучения взаимосвязей в массовых явлениях – аналитических группировок, разложения составных показателей, индексного, корреляционно-регрессионного и других методов.</w:t>
      </w:r>
    </w:p>
    <w:p w:rsidR="00102466" w:rsidRPr="00A92F19" w:rsidRDefault="00102466" w:rsidP="00970765">
      <w:pPr>
        <w:pStyle w:val="21"/>
        <w:widowControl w:val="0"/>
      </w:pPr>
      <w:r w:rsidRPr="00A92F19">
        <w:t>Курсовая работа выполняется одновременно с аудиторным изучением дисциплины «</w:t>
      </w:r>
      <w:r w:rsidR="00F54DC0" w:rsidRPr="00A92F19">
        <w:t>Статистика</w:t>
      </w:r>
      <w:r w:rsidRPr="00A92F19">
        <w:t>». Задание на курсовое проектирование выда</w:t>
      </w:r>
      <w:r w:rsidR="006A4771">
        <w:t>е</w:t>
      </w:r>
      <w:r w:rsidRPr="00A92F19">
        <w:t xml:space="preserve">тся на второй неделе после начала </w:t>
      </w:r>
      <w:r w:rsidR="00E127BE">
        <w:t>третьего</w:t>
      </w:r>
      <w:r w:rsidRPr="00A92F19">
        <w:t xml:space="preserve"> семестра. Руководитель курсовой работы проводит консультации в согласованное время для решения возникающих вопросов и осуществляет контроль за ходом выполнения курсовой работы.</w:t>
      </w:r>
    </w:p>
    <w:p w:rsidR="004819ED" w:rsidRPr="00A92F19" w:rsidRDefault="004819ED" w:rsidP="001F0930">
      <w:pPr>
        <w:pStyle w:val="21"/>
        <w:widowControl w:val="0"/>
      </w:pPr>
    </w:p>
    <w:p w:rsidR="00F16900" w:rsidRPr="00E127BE" w:rsidRDefault="002970FA" w:rsidP="001F0930">
      <w:pPr>
        <w:pStyle w:val="21"/>
        <w:widowControl w:val="0"/>
        <w:rPr>
          <w:b/>
          <w:i/>
        </w:rPr>
      </w:pPr>
      <w:r w:rsidRPr="00E127BE">
        <w:rPr>
          <w:b/>
          <w:i/>
        </w:rPr>
        <w:t>2.1 Выбор темы исследования</w:t>
      </w:r>
    </w:p>
    <w:p w:rsidR="004819ED" w:rsidRPr="00A92F19" w:rsidRDefault="004819ED" w:rsidP="00970765">
      <w:pPr>
        <w:pStyle w:val="21"/>
        <w:widowControl w:val="0"/>
      </w:pPr>
    </w:p>
    <w:p w:rsidR="00104038" w:rsidRPr="00A92F19" w:rsidRDefault="00B607A3" w:rsidP="008D0502">
      <w:pPr>
        <w:pStyle w:val="21"/>
        <w:widowControl w:val="0"/>
      </w:pPr>
      <w:r w:rsidRPr="00A92F19">
        <w:t>Примерная тематика курсовых работ разрабатывается кафедрой. Студент имеет право выбрать любую тему, рекомендованную кафедрой, а также предложить собственную. Во время консультаций с руководителем происходит уточнение названия темы будущей курсовой работы. После выбора темы студент обращается с письменным заявлением на кафедру, в котором просит утвердить тему курсовой работы. Темы курсовых работ студентов утверждаются распоряжением по кафедре.</w:t>
      </w:r>
      <w:r w:rsidR="008D0502">
        <w:t xml:space="preserve"> </w:t>
      </w:r>
      <w:r w:rsidR="00104038" w:rsidRPr="00A92F19">
        <w:t>Не рекомендуется написание работ на одну и ту же тему несколькими студентами по одному и тому же объекту исследования.</w:t>
      </w:r>
    </w:p>
    <w:p w:rsidR="004819ED" w:rsidRPr="00A92F19" w:rsidRDefault="004819ED" w:rsidP="00970765">
      <w:pPr>
        <w:pStyle w:val="21"/>
        <w:widowControl w:val="0"/>
        <w:rPr>
          <w:b/>
        </w:rPr>
      </w:pPr>
    </w:p>
    <w:p w:rsidR="00104038" w:rsidRPr="00E127BE" w:rsidRDefault="00104038" w:rsidP="00970765">
      <w:pPr>
        <w:pStyle w:val="21"/>
        <w:widowControl w:val="0"/>
        <w:rPr>
          <w:b/>
          <w:i/>
        </w:rPr>
      </w:pPr>
      <w:r w:rsidRPr="00E127BE">
        <w:rPr>
          <w:b/>
          <w:i/>
        </w:rPr>
        <w:t>2.2 Руководство курсовой работой</w:t>
      </w:r>
    </w:p>
    <w:p w:rsidR="004819ED" w:rsidRPr="00A92F19" w:rsidRDefault="004819ED" w:rsidP="00970765">
      <w:pPr>
        <w:widowControl w:val="0"/>
        <w:ind w:firstLine="709"/>
        <w:jc w:val="both"/>
        <w:rPr>
          <w:sz w:val="28"/>
        </w:rPr>
      </w:pPr>
    </w:p>
    <w:p w:rsidR="00104038" w:rsidRPr="00A92F19" w:rsidRDefault="00104038" w:rsidP="00970765">
      <w:pPr>
        <w:widowControl w:val="0"/>
        <w:ind w:firstLine="709"/>
        <w:jc w:val="both"/>
        <w:rPr>
          <w:sz w:val="28"/>
        </w:rPr>
      </w:pPr>
      <w:r w:rsidRPr="00A92F19">
        <w:rPr>
          <w:sz w:val="28"/>
        </w:rPr>
        <w:t xml:space="preserve">Курсовая работа выполняется под руководством одного из преподавателей кафедры, который помогает подкорректировать </w:t>
      </w:r>
      <w:r w:rsidR="001E1DFD">
        <w:rPr>
          <w:sz w:val="28"/>
        </w:rPr>
        <w:t>содержание</w:t>
      </w:r>
      <w:r w:rsidRPr="00A92F19">
        <w:rPr>
          <w:sz w:val="28"/>
        </w:rPr>
        <w:t xml:space="preserve"> курсовой работы, устанавливает календарный график выполнения этапов подготовки работы</w:t>
      </w:r>
      <w:r w:rsidR="00BD2143" w:rsidRPr="00A92F19">
        <w:rPr>
          <w:sz w:val="28"/>
        </w:rPr>
        <w:t xml:space="preserve"> (выписывает задание на курсовую работу)</w:t>
      </w:r>
      <w:r w:rsidRPr="00A92F19">
        <w:rPr>
          <w:sz w:val="28"/>
        </w:rPr>
        <w:t>, ориентирует студента в работе с научной литературой и источниками, оказывает помощь в разрешении возникающих проблем и затруднений, проверяет выполненное, ставит оценку.</w:t>
      </w:r>
    </w:p>
    <w:p w:rsidR="00104038" w:rsidRPr="00A92F19" w:rsidRDefault="00104038" w:rsidP="00970765">
      <w:pPr>
        <w:widowControl w:val="0"/>
        <w:ind w:firstLine="709"/>
        <w:jc w:val="both"/>
        <w:rPr>
          <w:sz w:val="28"/>
        </w:rPr>
      </w:pPr>
    </w:p>
    <w:p w:rsidR="00E910C4" w:rsidRPr="00E127BE" w:rsidRDefault="00E910C4" w:rsidP="00970765">
      <w:pPr>
        <w:widowControl w:val="0"/>
        <w:ind w:firstLine="720"/>
        <w:jc w:val="both"/>
        <w:rPr>
          <w:b/>
          <w:i/>
          <w:sz w:val="28"/>
        </w:rPr>
      </w:pPr>
      <w:r w:rsidRPr="00E127BE">
        <w:rPr>
          <w:b/>
          <w:i/>
          <w:sz w:val="28"/>
        </w:rPr>
        <w:t xml:space="preserve">2.3 Сбор </w:t>
      </w:r>
      <w:r w:rsidR="000E61EF" w:rsidRPr="00E127BE">
        <w:rPr>
          <w:b/>
          <w:i/>
          <w:sz w:val="28"/>
        </w:rPr>
        <w:t xml:space="preserve">информации на объекте исследования по избранной теме </w:t>
      </w:r>
      <w:r w:rsidR="00E127BE" w:rsidRPr="00E127BE">
        <w:rPr>
          <w:b/>
          <w:i/>
          <w:sz w:val="28"/>
        </w:rPr>
        <w:t xml:space="preserve">    </w:t>
      </w:r>
      <w:r w:rsidR="00E127BE">
        <w:rPr>
          <w:b/>
          <w:i/>
          <w:sz w:val="28"/>
        </w:rPr>
        <w:t xml:space="preserve"> </w:t>
      </w:r>
      <w:r w:rsidRPr="00E127BE">
        <w:rPr>
          <w:b/>
          <w:i/>
          <w:sz w:val="28"/>
        </w:rPr>
        <w:t xml:space="preserve">и </w:t>
      </w:r>
      <w:r w:rsidR="000E61EF" w:rsidRPr="00E127BE">
        <w:rPr>
          <w:b/>
          <w:i/>
          <w:sz w:val="28"/>
        </w:rPr>
        <w:t xml:space="preserve">ее </w:t>
      </w:r>
      <w:r w:rsidRPr="00E127BE">
        <w:rPr>
          <w:b/>
          <w:i/>
          <w:sz w:val="28"/>
        </w:rPr>
        <w:t>систематизация</w:t>
      </w:r>
    </w:p>
    <w:p w:rsidR="004819ED" w:rsidRPr="00A92F19" w:rsidRDefault="004819ED" w:rsidP="00970765">
      <w:pPr>
        <w:pStyle w:val="21"/>
        <w:widowControl w:val="0"/>
      </w:pPr>
    </w:p>
    <w:p w:rsidR="00C661A8" w:rsidRPr="00A92F19" w:rsidRDefault="00C661A8" w:rsidP="00C661A8">
      <w:pPr>
        <w:pStyle w:val="21"/>
        <w:widowControl w:val="0"/>
      </w:pPr>
      <w:r w:rsidRPr="00C661A8">
        <w:t xml:space="preserve">Важным этапом в написании курсовой работы является сбор и систематизация информации по избранной теме. При написании курсовой работы по дисциплине </w:t>
      </w:r>
      <w:r w:rsidRPr="00C661A8">
        <w:rPr>
          <w:szCs w:val="28"/>
        </w:rPr>
        <w:t>«Статистика»</w:t>
      </w:r>
      <w:r w:rsidRPr="00C661A8">
        <w:t xml:space="preserve"> необходимо</w:t>
      </w:r>
      <w:r w:rsidRPr="00A92F19">
        <w:t xml:space="preserve"> использовать источники информации Национального статистического комитета.</w:t>
      </w:r>
    </w:p>
    <w:p w:rsidR="00A92F19" w:rsidRPr="00C661A8" w:rsidRDefault="00A92F19" w:rsidP="00A92F19">
      <w:pPr>
        <w:pStyle w:val="21"/>
        <w:widowControl w:val="0"/>
      </w:pPr>
      <w:r w:rsidRPr="00C661A8">
        <w:rPr>
          <w:bCs/>
        </w:rPr>
        <w:t>Предусмотрено теоретически уяснить содержание и форму статистиче</w:t>
      </w:r>
      <w:r w:rsidRPr="00C661A8">
        <w:rPr>
          <w:bCs/>
        </w:rPr>
        <w:lastRenderedPageBreak/>
        <w:t xml:space="preserve">ских показателей, раскрывающих содержание </w:t>
      </w:r>
      <w:r w:rsidR="00C661A8">
        <w:rPr>
          <w:bCs/>
        </w:rPr>
        <w:t>темы курсовой работы</w:t>
      </w:r>
      <w:r w:rsidRPr="00C661A8">
        <w:rPr>
          <w:bCs/>
        </w:rPr>
        <w:t xml:space="preserve">, </w:t>
      </w:r>
      <w:r w:rsidRPr="00C661A8">
        <w:t xml:space="preserve">используя все формы учебного процесса. </w:t>
      </w:r>
      <w:r w:rsidRPr="00C661A8">
        <w:rPr>
          <w:bCs/>
        </w:rPr>
        <w:t>Провести проектирование системы статистических показателей и таблиц</w:t>
      </w:r>
      <w:r w:rsidRPr="00C661A8">
        <w:t>, позволяющих дать всестороннюю характеристику выделенных групп и всей совокупности.</w:t>
      </w:r>
    </w:p>
    <w:p w:rsidR="00A92F19" w:rsidRPr="00C661A8" w:rsidRDefault="00A92F19" w:rsidP="00A92F19">
      <w:pPr>
        <w:pStyle w:val="21"/>
        <w:widowControl w:val="0"/>
      </w:pPr>
      <w:r w:rsidRPr="00C661A8">
        <w:rPr>
          <w:bCs/>
        </w:rPr>
        <w:t>Провести анализ полученных показателей, изучить связи между ними и динамику изменения</w:t>
      </w:r>
      <w:r w:rsidRPr="00C661A8">
        <w:t>, используя комплекс приемов статистического изучения массовых явлений.</w:t>
      </w:r>
      <w:r w:rsidR="00C661A8">
        <w:t xml:space="preserve"> </w:t>
      </w:r>
      <w:r w:rsidRPr="00C661A8">
        <w:rPr>
          <w:bCs/>
        </w:rPr>
        <w:t>Оформить курсовой проект и  представить его на кафедру для защиты</w:t>
      </w:r>
      <w:r w:rsidRPr="00C661A8">
        <w:t> в установленные сроки.</w:t>
      </w:r>
    </w:p>
    <w:p w:rsidR="00A92F19" w:rsidRPr="00C661A8" w:rsidRDefault="00A92F19" w:rsidP="00A92F19">
      <w:pPr>
        <w:pStyle w:val="21"/>
        <w:widowControl w:val="0"/>
      </w:pPr>
      <w:r w:rsidRPr="00C661A8">
        <w:t>Результаты, полученные в ходе статистического анализа, подвергают контролю со стороны их достоверности, полноты и возможности допущенных ошибок или неточностей.</w:t>
      </w:r>
    </w:p>
    <w:p w:rsidR="00104038" w:rsidRPr="00A92F19" w:rsidRDefault="00104038" w:rsidP="00970765">
      <w:pPr>
        <w:pStyle w:val="21"/>
        <w:widowControl w:val="0"/>
      </w:pPr>
    </w:p>
    <w:p w:rsidR="00A23606" w:rsidRPr="00E127BE" w:rsidRDefault="00A23606" w:rsidP="00970765">
      <w:pPr>
        <w:pStyle w:val="21"/>
        <w:widowControl w:val="0"/>
        <w:rPr>
          <w:b/>
          <w:i/>
        </w:rPr>
      </w:pPr>
      <w:r w:rsidRPr="00E127BE">
        <w:rPr>
          <w:b/>
          <w:i/>
        </w:rPr>
        <w:t>2.4 Подготовка предварительного плана курсовой работы</w:t>
      </w:r>
    </w:p>
    <w:p w:rsidR="004819ED" w:rsidRPr="00A92F19" w:rsidRDefault="004819ED" w:rsidP="00970765">
      <w:pPr>
        <w:widowControl w:val="0"/>
        <w:ind w:firstLine="709"/>
        <w:jc w:val="both"/>
        <w:rPr>
          <w:sz w:val="28"/>
        </w:rPr>
      </w:pPr>
    </w:p>
    <w:p w:rsidR="00A23606" w:rsidRPr="00A92F19" w:rsidRDefault="00A23606" w:rsidP="00970765">
      <w:pPr>
        <w:widowControl w:val="0"/>
        <w:ind w:firstLine="709"/>
        <w:jc w:val="both"/>
        <w:rPr>
          <w:sz w:val="28"/>
        </w:rPr>
      </w:pPr>
      <w:r w:rsidRPr="00A92F19">
        <w:rPr>
          <w:sz w:val="28"/>
        </w:rPr>
        <w:t xml:space="preserve">Предварительный план курсовой работы целесообразно составлять после изучения литературы по избранной теме. Он представляется руководителю и с учетом сделанных им замечаний и предложений корректируется и уточняется. </w:t>
      </w:r>
    </w:p>
    <w:p w:rsidR="00A23606" w:rsidRPr="00A92F19" w:rsidRDefault="00A23606" w:rsidP="00970765">
      <w:pPr>
        <w:widowControl w:val="0"/>
        <w:ind w:firstLine="709"/>
        <w:jc w:val="both"/>
        <w:rPr>
          <w:sz w:val="28"/>
        </w:rPr>
      </w:pPr>
      <w:r w:rsidRPr="00A92F19">
        <w:rPr>
          <w:sz w:val="28"/>
        </w:rPr>
        <w:t>На основе предварительного плана составляется развернут</w:t>
      </w:r>
      <w:r w:rsidR="008370EE">
        <w:rPr>
          <w:sz w:val="28"/>
        </w:rPr>
        <w:t>ое содержание</w:t>
      </w:r>
      <w:r w:rsidRPr="00A92F19">
        <w:rPr>
          <w:sz w:val="28"/>
        </w:rPr>
        <w:t xml:space="preserve"> рабо</w:t>
      </w:r>
      <w:r w:rsidR="008370EE">
        <w:rPr>
          <w:sz w:val="28"/>
        </w:rPr>
        <w:t>ты, которое</w:t>
      </w:r>
      <w:r w:rsidRPr="00A92F19">
        <w:rPr>
          <w:sz w:val="28"/>
        </w:rPr>
        <w:t xml:space="preserve"> включает не только заголовки будущих разделов, но и подразделов, пунктов и подпунктов.</w:t>
      </w:r>
      <w:r w:rsidR="008D0502">
        <w:rPr>
          <w:sz w:val="28"/>
        </w:rPr>
        <w:t xml:space="preserve"> </w:t>
      </w:r>
      <w:r w:rsidRPr="00A92F19">
        <w:rPr>
          <w:sz w:val="28"/>
        </w:rPr>
        <w:t xml:space="preserve">Формулировки названий структурных частей работы, в целом должны быть краткими и конкретными. </w:t>
      </w:r>
    </w:p>
    <w:p w:rsidR="00A23606" w:rsidRPr="00A92F19" w:rsidRDefault="00A23606" w:rsidP="00970765">
      <w:pPr>
        <w:pStyle w:val="21"/>
        <w:widowControl w:val="0"/>
      </w:pPr>
    </w:p>
    <w:p w:rsidR="00A23606" w:rsidRPr="00E127BE" w:rsidRDefault="00BD2143" w:rsidP="00970765">
      <w:pPr>
        <w:pStyle w:val="21"/>
        <w:widowControl w:val="0"/>
        <w:rPr>
          <w:b/>
          <w:i/>
        </w:rPr>
      </w:pPr>
      <w:r w:rsidRPr="00E127BE">
        <w:rPr>
          <w:b/>
          <w:i/>
        </w:rPr>
        <w:t>2.5 Написание курсовой работы</w:t>
      </w:r>
    </w:p>
    <w:p w:rsidR="004819ED" w:rsidRPr="00A92F19" w:rsidRDefault="004819ED" w:rsidP="00970765">
      <w:pPr>
        <w:widowControl w:val="0"/>
        <w:ind w:firstLine="709"/>
        <w:jc w:val="both"/>
        <w:rPr>
          <w:sz w:val="28"/>
        </w:rPr>
      </w:pPr>
    </w:p>
    <w:p w:rsidR="00BD2143" w:rsidRPr="00A92F19" w:rsidRDefault="00BD2143" w:rsidP="00970765">
      <w:pPr>
        <w:widowControl w:val="0"/>
        <w:ind w:firstLine="709"/>
        <w:jc w:val="both"/>
        <w:rPr>
          <w:sz w:val="28"/>
        </w:rPr>
      </w:pPr>
      <w:r w:rsidRPr="00A92F19">
        <w:rPr>
          <w:sz w:val="28"/>
        </w:rPr>
        <w:t xml:space="preserve">Существует несколько приемов написания </w:t>
      </w:r>
      <w:r w:rsidR="00594EC4" w:rsidRPr="00A92F19">
        <w:rPr>
          <w:sz w:val="28"/>
        </w:rPr>
        <w:t>курсовой</w:t>
      </w:r>
      <w:r w:rsidRPr="00A92F19">
        <w:rPr>
          <w:sz w:val="28"/>
        </w:rPr>
        <w:t xml:space="preserve"> работы: </w:t>
      </w:r>
    </w:p>
    <w:p w:rsidR="00BD2143" w:rsidRPr="00A92F19" w:rsidRDefault="00E127BE" w:rsidP="00970765">
      <w:pPr>
        <w:widowControl w:val="0"/>
        <w:ind w:firstLine="709"/>
        <w:jc w:val="both"/>
        <w:rPr>
          <w:sz w:val="28"/>
        </w:rPr>
      </w:pPr>
      <w:r>
        <w:t>–</w:t>
      </w:r>
      <w:r>
        <w:rPr>
          <w:sz w:val="28"/>
        </w:rPr>
        <w:t xml:space="preserve"> </w:t>
      </w:r>
      <w:r w:rsidR="00BD2143" w:rsidRPr="00A92F19">
        <w:rPr>
          <w:sz w:val="28"/>
        </w:rPr>
        <w:t>последовательный (разделы пишутся в завершенном варианте в предусмотренной планом очередности);</w:t>
      </w:r>
    </w:p>
    <w:p w:rsidR="00BD2143" w:rsidRPr="00A92F19" w:rsidRDefault="00E127BE" w:rsidP="00970765">
      <w:pPr>
        <w:widowControl w:val="0"/>
        <w:ind w:firstLine="709"/>
        <w:jc w:val="both"/>
        <w:rPr>
          <w:sz w:val="28"/>
        </w:rPr>
      </w:pPr>
      <w:r>
        <w:t xml:space="preserve">– </w:t>
      </w:r>
      <w:r w:rsidR="00BD2143" w:rsidRPr="00A92F19">
        <w:rPr>
          <w:sz w:val="28"/>
        </w:rPr>
        <w:t>целостный (разделы и подразделы пишутся поочередно в черновом варианте);</w:t>
      </w:r>
    </w:p>
    <w:p w:rsidR="00BD2143" w:rsidRPr="00A92F19" w:rsidRDefault="00E127BE" w:rsidP="00970765">
      <w:pPr>
        <w:widowControl w:val="0"/>
        <w:ind w:firstLine="709"/>
        <w:jc w:val="both"/>
        <w:rPr>
          <w:sz w:val="28"/>
        </w:rPr>
      </w:pPr>
      <w:r>
        <w:t xml:space="preserve">– </w:t>
      </w:r>
      <w:r w:rsidR="00BD2143" w:rsidRPr="00A92F19">
        <w:rPr>
          <w:sz w:val="28"/>
        </w:rPr>
        <w:t xml:space="preserve">выборочный (очередность написания разделов устанавливается автором произвольно). </w:t>
      </w:r>
    </w:p>
    <w:p w:rsidR="00BD2143" w:rsidRPr="002C0949" w:rsidRDefault="00BD2143" w:rsidP="00970765">
      <w:pPr>
        <w:widowControl w:val="0"/>
        <w:ind w:firstLine="709"/>
        <w:jc w:val="both"/>
        <w:rPr>
          <w:spacing w:val="-4"/>
          <w:sz w:val="28"/>
        </w:rPr>
      </w:pPr>
      <w:r w:rsidRPr="002C0949">
        <w:rPr>
          <w:spacing w:val="-4"/>
          <w:sz w:val="28"/>
        </w:rPr>
        <w:t>Выбор приемов зависит от предпочтений автора. Однако в любых обстоятельствах при подготовке работы студенту необходимо придерживаться предварительного плана, освещения ранее очерченного круга важнейших вопросов, иначе существует опасность уклониться от основного содержания, увлечься рассмотрением второстепенных проблем, не относящихся к избранной теме вопросов.</w:t>
      </w:r>
    </w:p>
    <w:p w:rsidR="00C661A8" w:rsidRPr="00A92F19" w:rsidRDefault="00C661A8" w:rsidP="00970765">
      <w:pPr>
        <w:widowControl w:val="0"/>
        <w:ind w:firstLine="709"/>
        <w:jc w:val="both"/>
        <w:rPr>
          <w:sz w:val="28"/>
        </w:rPr>
      </w:pPr>
    </w:p>
    <w:p w:rsidR="00BD2143" w:rsidRPr="000E4EE1" w:rsidRDefault="00BD2143" w:rsidP="00970765">
      <w:pPr>
        <w:widowControl w:val="0"/>
        <w:ind w:firstLine="709"/>
        <w:jc w:val="both"/>
        <w:rPr>
          <w:b/>
          <w:i/>
          <w:sz w:val="28"/>
        </w:rPr>
      </w:pPr>
      <w:r w:rsidRPr="000E4EE1">
        <w:rPr>
          <w:b/>
          <w:i/>
          <w:sz w:val="28"/>
        </w:rPr>
        <w:t>2.6 Защита курсовой работы</w:t>
      </w:r>
    </w:p>
    <w:p w:rsidR="004819ED" w:rsidRPr="00A92F19" w:rsidRDefault="004819ED" w:rsidP="00970765">
      <w:pPr>
        <w:widowControl w:val="0"/>
        <w:ind w:firstLine="709"/>
        <w:jc w:val="both"/>
        <w:rPr>
          <w:sz w:val="28"/>
        </w:rPr>
      </w:pPr>
    </w:p>
    <w:p w:rsidR="00BD2143" w:rsidRPr="00A92F19" w:rsidRDefault="00BD2143" w:rsidP="00970765">
      <w:pPr>
        <w:widowControl w:val="0"/>
        <w:ind w:firstLine="709"/>
        <w:jc w:val="both"/>
        <w:rPr>
          <w:sz w:val="28"/>
        </w:rPr>
      </w:pPr>
      <w:r w:rsidRPr="00A92F19">
        <w:rPr>
          <w:sz w:val="28"/>
        </w:rPr>
        <w:t>Курсовая работа должна быть представлена студентом в сроки, предусмотренные задание</w:t>
      </w:r>
      <w:r w:rsidR="004819ED" w:rsidRPr="00A92F19">
        <w:rPr>
          <w:sz w:val="28"/>
        </w:rPr>
        <w:t>м</w:t>
      </w:r>
      <w:r w:rsidRPr="00A92F19">
        <w:rPr>
          <w:sz w:val="28"/>
        </w:rPr>
        <w:t xml:space="preserve"> на курсовую работу. Студенты, не защитившие курсовую работу, не допускаются к сдаче экзаменов.</w:t>
      </w:r>
    </w:p>
    <w:p w:rsidR="00BD2143" w:rsidRPr="00A92F19" w:rsidRDefault="00BD2143" w:rsidP="00970765">
      <w:pPr>
        <w:widowControl w:val="0"/>
        <w:ind w:firstLine="709"/>
        <w:jc w:val="both"/>
        <w:rPr>
          <w:sz w:val="28"/>
        </w:rPr>
      </w:pPr>
      <w:r w:rsidRPr="00A92F19">
        <w:rPr>
          <w:sz w:val="28"/>
        </w:rPr>
        <w:t>Защита курсовых работ проводится в течение месяца, предшествующего началу экзаменационной сессии. В указанные сроки студент передает руково</w:t>
      </w:r>
      <w:r w:rsidRPr="00A92F19">
        <w:rPr>
          <w:sz w:val="28"/>
        </w:rPr>
        <w:lastRenderedPageBreak/>
        <w:t xml:space="preserve">дителю работу на проверку, который дает общую оценку выполненному исследованию, вносит замечания по тексту, оформлению работы и т. д. Автор исправляет курсовую работу и снова передает ее руководителю. Руководитель, ознакомившись с исправленным вариантом работы, принимает решение о допуске ее к защите. Защита проводится на заседании специальной комиссии кафедры, в состав которой входят два-три преподавателя кафедры, в том числе и руководитель курсовой работы. </w:t>
      </w:r>
    </w:p>
    <w:p w:rsidR="00BD2143" w:rsidRPr="00A92F19" w:rsidRDefault="00BD2143" w:rsidP="00970765">
      <w:pPr>
        <w:widowControl w:val="0"/>
        <w:ind w:firstLine="709"/>
        <w:jc w:val="both"/>
        <w:rPr>
          <w:sz w:val="28"/>
        </w:rPr>
      </w:pPr>
      <w:r w:rsidRPr="00A92F19">
        <w:rPr>
          <w:sz w:val="28"/>
        </w:rPr>
        <w:t xml:space="preserve">Студент отвечает на заданные комиссией вопросы. После ответов на вопросы и непродолжительной дискуссии комиссия выставляет оценку </w:t>
      </w:r>
      <w:r w:rsidR="00976089" w:rsidRPr="00A92F19">
        <w:rPr>
          <w:sz w:val="28"/>
        </w:rPr>
        <w:t xml:space="preserve">по </w:t>
      </w:r>
      <w:r w:rsidRPr="00A92F19">
        <w:rPr>
          <w:sz w:val="28"/>
        </w:rPr>
        <w:t xml:space="preserve">курсовой работе, которую руководитель заносит в экзаменационную ведомость и зачетную книжку студента. </w:t>
      </w:r>
    </w:p>
    <w:p w:rsidR="00976089" w:rsidRPr="00A92F19" w:rsidRDefault="00976089" w:rsidP="00970765">
      <w:pPr>
        <w:pStyle w:val="21"/>
        <w:widowControl w:val="0"/>
      </w:pPr>
    </w:p>
    <w:p w:rsidR="00976089" w:rsidRPr="000E4EE1" w:rsidRDefault="00976089" w:rsidP="00970765">
      <w:pPr>
        <w:pStyle w:val="21"/>
        <w:widowControl w:val="0"/>
        <w:rPr>
          <w:b/>
          <w:sz w:val="32"/>
          <w:szCs w:val="32"/>
        </w:rPr>
      </w:pPr>
      <w:r w:rsidRPr="000E4EE1">
        <w:rPr>
          <w:b/>
          <w:sz w:val="32"/>
          <w:szCs w:val="32"/>
        </w:rPr>
        <w:t>3 Структура курсовой работы</w:t>
      </w:r>
    </w:p>
    <w:p w:rsidR="009328EB" w:rsidRPr="00A92F19" w:rsidRDefault="009328EB" w:rsidP="00970765">
      <w:pPr>
        <w:pStyle w:val="21"/>
        <w:widowControl w:val="0"/>
      </w:pPr>
    </w:p>
    <w:p w:rsidR="00976089" w:rsidRPr="00A92F19" w:rsidRDefault="00976089" w:rsidP="00970765">
      <w:pPr>
        <w:pStyle w:val="21"/>
        <w:widowControl w:val="0"/>
      </w:pPr>
      <w:r w:rsidRPr="00A92F19">
        <w:t xml:space="preserve">Курсовая работа включает в себя следующие структурные части: </w:t>
      </w:r>
    </w:p>
    <w:p w:rsidR="00976089" w:rsidRPr="00A92F19" w:rsidRDefault="000E4EE1" w:rsidP="00970765">
      <w:pPr>
        <w:pStyle w:val="21"/>
        <w:widowControl w:val="0"/>
      </w:pPr>
      <w:r>
        <w:t>–</w:t>
      </w:r>
      <w:r w:rsidR="00976089" w:rsidRPr="00A92F19">
        <w:t xml:space="preserve"> титульный лист;</w:t>
      </w:r>
    </w:p>
    <w:p w:rsidR="00976089" w:rsidRPr="00A92F19" w:rsidRDefault="000E4EE1" w:rsidP="00970765">
      <w:pPr>
        <w:pStyle w:val="21"/>
        <w:widowControl w:val="0"/>
      </w:pPr>
      <w:r>
        <w:t>–</w:t>
      </w:r>
      <w:r w:rsidR="00976089" w:rsidRPr="00A92F19">
        <w:t xml:space="preserve"> задание;</w:t>
      </w:r>
    </w:p>
    <w:p w:rsidR="00976089" w:rsidRPr="00A92F19" w:rsidRDefault="000E4EE1" w:rsidP="00970765">
      <w:pPr>
        <w:pStyle w:val="21"/>
        <w:widowControl w:val="0"/>
      </w:pPr>
      <w:r>
        <w:t>–</w:t>
      </w:r>
      <w:r w:rsidR="00976089" w:rsidRPr="00A92F19">
        <w:t xml:space="preserve"> содержание;</w:t>
      </w:r>
    </w:p>
    <w:p w:rsidR="00976089" w:rsidRPr="00A92F19" w:rsidRDefault="000E4EE1" w:rsidP="00970765">
      <w:pPr>
        <w:pStyle w:val="21"/>
        <w:widowControl w:val="0"/>
      </w:pPr>
      <w:r>
        <w:t>–</w:t>
      </w:r>
      <w:r w:rsidR="00976089" w:rsidRPr="00A92F19">
        <w:t xml:space="preserve"> введение;</w:t>
      </w:r>
    </w:p>
    <w:p w:rsidR="00976089" w:rsidRPr="00A92F19" w:rsidRDefault="000E4EE1" w:rsidP="00970765">
      <w:pPr>
        <w:pStyle w:val="21"/>
        <w:widowControl w:val="0"/>
      </w:pPr>
      <w:r>
        <w:t>–</w:t>
      </w:r>
      <w:r w:rsidR="00976089" w:rsidRPr="00A92F19">
        <w:t xml:space="preserve"> основную часть, представленную разделами;</w:t>
      </w:r>
    </w:p>
    <w:p w:rsidR="00976089" w:rsidRPr="00A92F19" w:rsidRDefault="000E4EE1" w:rsidP="00970765">
      <w:pPr>
        <w:pStyle w:val="21"/>
        <w:widowControl w:val="0"/>
      </w:pPr>
      <w:r>
        <w:t>–</w:t>
      </w:r>
      <w:r w:rsidR="00976089" w:rsidRPr="00A92F19">
        <w:t xml:space="preserve"> заключение;</w:t>
      </w:r>
    </w:p>
    <w:p w:rsidR="00976089" w:rsidRPr="00A92F19" w:rsidRDefault="000E4EE1" w:rsidP="00970765">
      <w:pPr>
        <w:pStyle w:val="21"/>
        <w:widowControl w:val="0"/>
      </w:pPr>
      <w:r>
        <w:t>–</w:t>
      </w:r>
      <w:r w:rsidR="00976089" w:rsidRPr="00A92F19">
        <w:t xml:space="preserve"> список использованных источников;</w:t>
      </w:r>
    </w:p>
    <w:p w:rsidR="00976089" w:rsidRPr="00A92F19" w:rsidRDefault="000E4EE1" w:rsidP="00970765">
      <w:pPr>
        <w:pStyle w:val="21"/>
        <w:widowControl w:val="0"/>
      </w:pPr>
      <w:r>
        <w:t>–</w:t>
      </w:r>
      <w:r w:rsidR="00976089" w:rsidRPr="00A92F19">
        <w:t xml:space="preserve"> приложения.</w:t>
      </w:r>
    </w:p>
    <w:p w:rsidR="001936DE" w:rsidRPr="00A92F19" w:rsidRDefault="001936DE" w:rsidP="001936DE">
      <w:pPr>
        <w:pStyle w:val="21"/>
        <w:widowControl w:val="0"/>
      </w:pPr>
      <w:r w:rsidRPr="00A92F19">
        <w:rPr>
          <w:b/>
          <w:bCs/>
        </w:rPr>
        <w:t>Титульный лист</w:t>
      </w:r>
      <w:r w:rsidRPr="00A92F19">
        <w:t> является первой страницей курсовой работы и должен содержать следующие сведения: наименование учреждения (учебного заведения), название (тему), сведения о выполнившем курсовую работу, сведения о руководителе, наименование места и год выполнения.</w:t>
      </w:r>
    </w:p>
    <w:p w:rsidR="001E1DFD" w:rsidRDefault="001E1DFD" w:rsidP="001E1DFD">
      <w:pPr>
        <w:pStyle w:val="21"/>
        <w:widowControl w:val="0"/>
        <w:rPr>
          <w:bCs/>
        </w:rPr>
      </w:pPr>
      <w:r>
        <w:rPr>
          <w:b/>
          <w:bCs/>
        </w:rPr>
        <w:t xml:space="preserve">Задание </w:t>
      </w:r>
      <w:r w:rsidR="008370EE" w:rsidRPr="008370EE">
        <w:rPr>
          <w:bCs/>
        </w:rPr>
        <w:t>выдается руководителем и</w:t>
      </w:r>
      <w:r w:rsidR="008370EE">
        <w:rPr>
          <w:b/>
          <w:bCs/>
        </w:rPr>
        <w:t xml:space="preserve"> </w:t>
      </w:r>
      <w:r w:rsidRPr="001E1DFD">
        <w:rPr>
          <w:bCs/>
        </w:rPr>
        <w:t>содержит тему ку</w:t>
      </w:r>
      <w:r>
        <w:rPr>
          <w:bCs/>
        </w:rPr>
        <w:t xml:space="preserve">рсовой работы в соответствии с </w:t>
      </w:r>
      <w:r w:rsidRPr="001E1DFD">
        <w:rPr>
          <w:bCs/>
        </w:rPr>
        <w:t>распоряжением по кафедре «Экономика и управление»</w:t>
      </w:r>
      <w:r>
        <w:rPr>
          <w:bCs/>
        </w:rPr>
        <w:t xml:space="preserve">; перечень источников информации, что формирует информационную базу для проведения статистического анализа; </w:t>
      </w:r>
      <w:r w:rsidR="008370EE">
        <w:rPr>
          <w:bCs/>
        </w:rPr>
        <w:t xml:space="preserve">в общем виде содержание </w:t>
      </w:r>
      <w:r w:rsidR="008370EE" w:rsidRPr="001E1DFD">
        <w:rPr>
          <w:bCs/>
        </w:rPr>
        <w:t>ку</w:t>
      </w:r>
      <w:r w:rsidR="008370EE">
        <w:rPr>
          <w:bCs/>
        </w:rPr>
        <w:t xml:space="preserve">рсовой работы, которое далее конкретизируется в соответствии с тематикой исследования; </w:t>
      </w:r>
      <w:r>
        <w:rPr>
          <w:bCs/>
        </w:rPr>
        <w:t>календарный график выполнения курсовой работы</w:t>
      </w:r>
      <w:r w:rsidR="008370EE">
        <w:rPr>
          <w:bCs/>
        </w:rPr>
        <w:t>; срок ее сдачи.</w:t>
      </w:r>
      <w:r>
        <w:rPr>
          <w:bCs/>
        </w:rPr>
        <w:t xml:space="preserve">  </w:t>
      </w:r>
    </w:p>
    <w:p w:rsidR="001936DE" w:rsidRPr="00A92F19" w:rsidRDefault="001936DE" w:rsidP="001936DE">
      <w:pPr>
        <w:pStyle w:val="21"/>
        <w:widowControl w:val="0"/>
      </w:pPr>
      <w:r w:rsidRPr="00A92F19">
        <w:rPr>
          <w:b/>
        </w:rPr>
        <w:t xml:space="preserve">Содержание </w:t>
      </w:r>
      <w:r w:rsidRPr="00A92F19">
        <w:t>включает перечень основных элементов курсовой работы с указанием номеров страниц, с которых начинается их месторасположение. </w:t>
      </w:r>
    </w:p>
    <w:p w:rsidR="001936DE" w:rsidRPr="008D0502" w:rsidRDefault="001936DE" w:rsidP="001936DE">
      <w:pPr>
        <w:pStyle w:val="21"/>
        <w:widowControl w:val="0"/>
        <w:rPr>
          <w:spacing w:val="-2"/>
        </w:rPr>
      </w:pPr>
      <w:r w:rsidRPr="008D0502">
        <w:rPr>
          <w:b/>
          <w:bCs/>
          <w:spacing w:val="-2"/>
        </w:rPr>
        <w:t>Введение</w:t>
      </w:r>
      <w:r w:rsidRPr="008D0502">
        <w:rPr>
          <w:spacing w:val="-2"/>
        </w:rPr>
        <w:t> характеризует актуальность и социальную значимость рассматриваемой темы, состояние ее разработанности в мировой теории и практике, цель и задачи курсовой работы, обоснование выбора используемых методов, особенности курсовой работы и основное смысловое содержание ее разделов.</w:t>
      </w:r>
      <w:r w:rsidRPr="008D0502">
        <w:rPr>
          <w:spacing w:val="-2"/>
        </w:rPr>
        <w:br/>
        <w:t>После формулировки </w:t>
      </w:r>
      <w:r w:rsidRPr="008D0502">
        <w:rPr>
          <w:iCs/>
          <w:spacing w:val="-2"/>
        </w:rPr>
        <w:t>цели</w:t>
      </w:r>
      <w:r w:rsidRPr="008D0502">
        <w:rPr>
          <w:spacing w:val="-2"/>
        </w:rPr>
        <w:t> предпринимаемого исследования следует указать конкретные </w:t>
      </w:r>
      <w:r w:rsidRPr="008D0502">
        <w:rPr>
          <w:iCs/>
          <w:spacing w:val="-2"/>
        </w:rPr>
        <w:t>задачи</w:t>
      </w:r>
      <w:r w:rsidRPr="008D0502">
        <w:rPr>
          <w:spacing w:val="-2"/>
        </w:rPr>
        <w:t xml:space="preserve">, которые предстоит решать в соответствии с </w:t>
      </w:r>
      <w:r w:rsidR="000E4EE1" w:rsidRPr="008D0502">
        <w:rPr>
          <w:spacing w:val="-2"/>
        </w:rPr>
        <w:t xml:space="preserve">данной </w:t>
      </w:r>
      <w:r w:rsidRPr="008D0502">
        <w:rPr>
          <w:spacing w:val="-2"/>
        </w:rPr>
        <w:t>целью. Это обычно делается в форме перечисления (изучить, описать, установить, выявить, вывести формулу, разработать и т.</w:t>
      </w:r>
      <w:r w:rsidR="000E4EE1" w:rsidRPr="008D0502">
        <w:rPr>
          <w:spacing w:val="-2"/>
        </w:rPr>
        <w:t xml:space="preserve"> </w:t>
      </w:r>
      <w:r w:rsidRPr="008D0502">
        <w:rPr>
          <w:spacing w:val="-2"/>
        </w:rPr>
        <w:t xml:space="preserve">п.). Формулируя задачи, следует учитывать, что описание их решения должно составить содержание </w:t>
      </w:r>
      <w:r w:rsidR="00C661A8" w:rsidRPr="008D0502">
        <w:rPr>
          <w:spacing w:val="-2"/>
        </w:rPr>
        <w:t>разделов</w:t>
      </w:r>
      <w:r w:rsidRPr="008D0502">
        <w:rPr>
          <w:spacing w:val="-2"/>
        </w:rPr>
        <w:t xml:space="preserve"> курсо</w:t>
      </w:r>
      <w:r w:rsidRPr="008D0502">
        <w:rPr>
          <w:spacing w:val="-2"/>
        </w:rPr>
        <w:lastRenderedPageBreak/>
        <w:t>вой работы. </w:t>
      </w:r>
    </w:p>
    <w:p w:rsidR="001936DE" w:rsidRPr="00A92F19" w:rsidRDefault="001936DE" w:rsidP="001936DE">
      <w:pPr>
        <w:pStyle w:val="21"/>
        <w:widowControl w:val="0"/>
      </w:pPr>
      <w:r w:rsidRPr="00A92F19">
        <w:rPr>
          <w:b/>
          <w:bCs/>
        </w:rPr>
        <w:t>Основная часть</w:t>
      </w:r>
      <w:r w:rsidRPr="00A92F19">
        <w:t xml:space="preserve"> должна содержать текстовые материалы и числовые данные, отражающие существо, методику и отдельные результаты, достигнутые в ходе выполнения курсовой работы. Материал основной части рекомендуется делить на </w:t>
      </w:r>
      <w:r w:rsidR="00C661A8">
        <w:t>разделы (</w:t>
      </w:r>
      <w:r w:rsidRPr="00A92F19">
        <w:t xml:space="preserve">не менее </w:t>
      </w:r>
      <w:r w:rsidR="00C661A8">
        <w:t>трех</w:t>
      </w:r>
      <w:r w:rsidRPr="00A92F19">
        <w:t xml:space="preserve"> глав), параграфы, пункты и подпункты. Такое деление должно способствовать более стройному и упорядоченному изложению материала. При этом каждый пункт должен содержать законченную информацию, логически вписывающуюся в общую структуру работы и способствующую достижению ее целей.</w:t>
      </w:r>
    </w:p>
    <w:p w:rsidR="001936DE" w:rsidRPr="000E4EE1" w:rsidRDefault="001936DE" w:rsidP="001936DE">
      <w:pPr>
        <w:pStyle w:val="21"/>
        <w:widowControl w:val="0"/>
      </w:pPr>
      <w:r w:rsidRPr="000E4EE1">
        <w:rPr>
          <w:bCs/>
        </w:rPr>
        <w:t>В основной части должны освещаться следующие вопросы:</w:t>
      </w:r>
    </w:p>
    <w:p w:rsidR="001936DE" w:rsidRPr="00A92F19" w:rsidRDefault="000E4EE1" w:rsidP="001936DE">
      <w:pPr>
        <w:pStyle w:val="21"/>
        <w:widowControl w:val="0"/>
      </w:pPr>
      <w:r>
        <w:t>–</w:t>
      </w:r>
      <w:r w:rsidR="001936DE" w:rsidRPr="00A92F19">
        <w:t xml:space="preserve"> понятие, содержание и значение исследуемого предмета (процесса, явления) и отражающих его показателей;</w:t>
      </w:r>
    </w:p>
    <w:p w:rsidR="001936DE" w:rsidRPr="00A92F19" w:rsidRDefault="000E4EE1" w:rsidP="001936DE">
      <w:pPr>
        <w:pStyle w:val="21"/>
        <w:widowControl w:val="0"/>
      </w:pPr>
      <w:r>
        <w:t>–</w:t>
      </w:r>
      <w:r w:rsidR="001936DE" w:rsidRPr="00A92F19">
        <w:t xml:space="preserve"> методические аспекты решения поставленных вопросов;</w:t>
      </w:r>
    </w:p>
    <w:p w:rsidR="001936DE" w:rsidRPr="00A92F19" w:rsidRDefault="000E4EE1" w:rsidP="001936DE">
      <w:pPr>
        <w:pStyle w:val="21"/>
        <w:widowControl w:val="0"/>
      </w:pPr>
      <w:r>
        <w:t>–</w:t>
      </w:r>
      <w:r w:rsidR="001936DE" w:rsidRPr="00A92F19">
        <w:t xml:space="preserve"> общая технико</w:t>
      </w:r>
      <w:r>
        <w:t>–</w:t>
      </w:r>
      <w:r w:rsidR="001936DE" w:rsidRPr="00A92F19">
        <w:t>экономическая характеристика объекта исследования;</w:t>
      </w:r>
    </w:p>
    <w:p w:rsidR="001936DE" w:rsidRPr="00A92F19" w:rsidRDefault="000E4EE1" w:rsidP="001936DE">
      <w:pPr>
        <w:pStyle w:val="21"/>
        <w:widowControl w:val="0"/>
      </w:pPr>
      <w:r>
        <w:t>–</w:t>
      </w:r>
      <w:r w:rsidR="001936DE" w:rsidRPr="00A92F19">
        <w:t xml:space="preserve"> анализ исследуемого предмета (процесса, явления, показателей);</w:t>
      </w:r>
    </w:p>
    <w:p w:rsidR="001936DE" w:rsidRPr="00A92F19" w:rsidRDefault="000E4EE1" w:rsidP="001936DE">
      <w:pPr>
        <w:pStyle w:val="21"/>
        <w:widowControl w:val="0"/>
      </w:pPr>
      <w:r>
        <w:t>–</w:t>
      </w:r>
      <w:r w:rsidR="001936DE" w:rsidRPr="00A92F19">
        <w:t xml:space="preserve"> прогноз (желательно многовариантный с описанием сценарных предположений) развития исследуемого предмета (процесса, явления, показателей);</w:t>
      </w:r>
    </w:p>
    <w:p w:rsidR="001936DE" w:rsidRPr="00A92F19" w:rsidRDefault="000E4EE1" w:rsidP="001936DE">
      <w:pPr>
        <w:pStyle w:val="21"/>
        <w:widowControl w:val="0"/>
      </w:pPr>
      <w:r>
        <w:t>–</w:t>
      </w:r>
      <w:r w:rsidR="001936DE" w:rsidRPr="00A92F19">
        <w:t xml:space="preserve"> рекомендации по улучшению деятельности исследуемого объекта (предприятий, фирм, сетей и т. д.).</w:t>
      </w:r>
    </w:p>
    <w:p w:rsidR="001936DE" w:rsidRPr="00A92F19" w:rsidRDefault="001936DE" w:rsidP="000E4EE1">
      <w:pPr>
        <w:pStyle w:val="21"/>
        <w:widowControl w:val="0"/>
      </w:pPr>
      <w:r w:rsidRPr="00A92F19">
        <w:rPr>
          <w:b/>
          <w:bCs/>
        </w:rPr>
        <w:t>В заключени</w:t>
      </w:r>
      <w:r w:rsidR="000E4EE1">
        <w:rPr>
          <w:b/>
          <w:bCs/>
        </w:rPr>
        <w:t>и</w:t>
      </w:r>
      <w:r w:rsidRPr="00A92F19">
        <w:t> раскрывается значимость рассмотренных вопросов для теории и практики; приводятся выводы, характеризующие итоги проделанной работы, предложения и рекомендации. </w:t>
      </w:r>
    </w:p>
    <w:p w:rsidR="001936DE" w:rsidRPr="00A92F19" w:rsidRDefault="001936DE" w:rsidP="000E4EE1">
      <w:pPr>
        <w:widowControl w:val="0"/>
        <w:ind w:firstLine="720"/>
        <w:jc w:val="both"/>
        <w:rPr>
          <w:sz w:val="28"/>
        </w:rPr>
      </w:pPr>
      <w:r w:rsidRPr="00A92F19">
        <w:rPr>
          <w:b/>
          <w:sz w:val="28"/>
        </w:rPr>
        <w:t>Список использованных источников</w:t>
      </w:r>
      <w:r w:rsidRPr="00A92F19">
        <w:rPr>
          <w:sz w:val="28"/>
          <w:szCs w:val="20"/>
        </w:rPr>
        <w:t> – это упорядоченный в алфавитно-хронологической последовательности перечень библиографических описаний документальных источников информации по теме курсовой работы. В списке следует указывать автора, наименование источника, издательство, год издания.</w:t>
      </w:r>
      <w:r w:rsidRPr="00A92F19">
        <w:rPr>
          <w:i/>
          <w:sz w:val="28"/>
          <w:szCs w:val="28"/>
        </w:rPr>
        <w:t xml:space="preserve"> </w:t>
      </w:r>
      <w:r w:rsidRPr="00A92F19">
        <w:rPr>
          <w:sz w:val="28"/>
        </w:rPr>
        <w:t>Список включает перечень источников информации, использованных при выполнении курсовой работ</w:t>
      </w:r>
      <w:r w:rsidR="000E4EE1">
        <w:rPr>
          <w:sz w:val="28"/>
        </w:rPr>
        <w:t>ы</w:t>
      </w:r>
      <w:r w:rsidRPr="00A92F19">
        <w:rPr>
          <w:sz w:val="28"/>
        </w:rPr>
        <w:t>.</w:t>
      </w:r>
    </w:p>
    <w:p w:rsidR="0049122F" w:rsidRDefault="001936DE" w:rsidP="000E4EE1">
      <w:pPr>
        <w:pStyle w:val="21"/>
        <w:widowControl w:val="0"/>
        <w:rPr>
          <w:b/>
          <w:szCs w:val="24"/>
        </w:rPr>
      </w:pPr>
      <w:r w:rsidRPr="0049122F">
        <w:rPr>
          <w:b/>
          <w:bCs/>
          <w:spacing w:val="-4"/>
        </w:rPr>
        <w:t>Приложения</w:t>
      </w:r>
      <w:r w:rsidRPr="0049122F">
        <w:rPr>
          <w:spacing w:val="-4"/>
        </w:rPr>
        <w:t> </w:t>
      </w:r>
      <w:r w:rsidRPr="000E4EE1">
        <w:rPr>
          <w:bCs/>
          <w:spacing w:val="-4"/>
        </w:rPr>
        <w:t>помещаются</w:t>
      </w:r>
      <w:r w:rsidRPr="0049122F">
        <w:rPr>
          <w:spacing w:val="-4"/>
        </w:rPr>
        <w:t> в конце курсовой работы. Каждое приложение должно начинаться с новой страницы и иметь содержательный заголовок. Приложения нумеруются арабскими цифрами по порядковой нумерации. Номер размещается в правом верхнем углу над заголовком приложения после слова «Приложение», после цифры точку не ставят. Приложения должны иметь общую с остальной частью курсовой работы нумерацию страниц. На все приложения в основной части курсовой работы должны быть ссылки.</w:t>
      </w:r>
    </w:p>
    <w:p w:rsidR="009328EB" w:rsidRPr="0049122F" w:rsidRDefault="009328EB" w:rsidP="000E4EE1">
      <w:pPr>
        <w:pStyle w:val="21"/>
        <w:widowControl w:val="0"/>
        <w:rPr>
          <w:b/>
          <w:szCs w:val="24"/>
        </w:rPr>
      </w:pPr>
    </w:p>
    <w:p w:rsidR="008123EE" w:rsidRPr="000E4EE1" w:rsidRDefault="00FE0AE8" w:rsidP="00970765">
      <w:pPr>
        <w:widowControl w:val="0"/>
        <w:ind w:firstLine="720"/>
        <w:rPr>
          <w:b/>
          <w:sz w:val="32"/>
          <w:szCs w:val="32"/>
        </w:rPr>
      </w:pPr>
      <w:r w:rsidRPr="000E4EE1">
        <w:rPr>
          <w:b/>
          <w:sz w:val="32"/>
          <w:szCs w:val="32"/>
        </w:rPr>
        <w:t>4 Оформление курсовой работы</w:t>
      </w:r>
    </w:p>
    <w:p w:rsidR="009328EB" w:rsidRPr="00A92F19" w:rsidRDefault="009328EB" w:rsidP="00970765">
      <w:pPr>
        <w:widowControl w:val="0"/>
        <w:ind w:firstLine="720"/>
        <w:rPr>
          <w:b/>
          <w:sz w:val="28"/>
        </w:rPr>
      </w:pPr>
    </w:p>
    <w:p w:rsidR="00FE0AE8" w:rsidRPr="00A92F19" w:rsidRDefault="00FE0AE8" w:rsidP="00970765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 xml:space="preserve">Оформление </w:t>
      </w:r>
      <w:r w:rsidR="009D3298" w:rsidRPr="00A92F19">
        <w:rPr>
          <w:sz w:val="28"/>
          <w:szCs w:val="28"/>
        </w:rPr>
        <w:t>курсовой работы осуществляется согласно методически</w:t>
      </w:r>
      <w:r w:rsidR="000E4EE1">
        <w:rPr>
          <w:sz w:val="28"/>
          <w:szCs w:val="28"/>
        </w:rPr>
        <w:t>м</w:t>
      </w:r>
      <w:r w:rsidR="009D3298" w:rsidRPr="00A92F19">
        <w:rPr>
          <w:sz w:val="28"/>
          <w:szCs w:val="28"/>
        </w:rPr>
        <w:t xml:space="preserve"> </w:t>
      </w:r>
      <w:r w:rsidR="000E4EE1">
        <w:rPr>
          <w:sz w:val="28"/>
          <w:szCs w:val="28"/>
        </w:rPr>
        <w:t>рекомендациям</w:t>
      </w:r>
      <w:r w:rsidR="009D3298" w:rsidRPr="00A92F19">
        <w:rPr>
          <w:sz w:val="28"/>
          <w:szCs w:val="28"/>
        </w:rPr>
        <w:t xml:space="preserve"> по оформлению контрольных, курсовых и дипломных работ для студентов экономических специальностей.</w:t>
      </w:r>
    </w:p>
    <w:p w:rsidR="008123EE" w:rsidRPr="00A92F19" w:rsidRDefault="009D3298" w:rsidP="00970765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 xml:space="preserve">Текст студенческой работы </w:t>
      </w:r>
      <w:r w:rsidR="000E4EE1">
        <w:rPr>
          <w:sz w:val="28"/>
          <w:szCs w:val="28"/>
        </w:rPr>
        <w:t>необходимо</w:t>
      </w:r>
      <w:r w:rsidRPr="00A92F19">
        <w:rPr>
          <w:sz w:val="28"/>
          <w:szCs w:val="28"/>
        </w:rPr>
        <w:t xml:space="preserve"> оформлять, соблюдая следующие размеры полей: левое – </w:t>
      </w:r>
      <w:smartTag w:uri="urn:schemas-microsoft-com:office:smarttags" w:element="metricconverter">
        <w:smartTagPr>
          <w:attr w:name="ProductID" w:val="30 мм"/>
        </w:smartTagPr>
        <w:r w:rsidRPr="00A92F19">
          <w:rPr>
            <w:sz w:val="28"/>
            <w:szCs w:val="28"/>
          </w:rPr>
          <w:t>30 мм</w:t>
        </w:r>
      </w:smartTag>
      <w:r w:rsidRPr="00A92F19">
        <w:rPr>
          <w:sz w:val="28"/>
          <w:szCs w:val="28"/>
        </w:rPr>
        <w:t xml:space="preserve">, правое – </w:t>
      </w:r>
      <w:smartTag w:uri="urn:schemas-microsoft-com:office:smarttags" w:element="metricconverter">
        <w:smartTagPr>
          <w:attr w:name="ProductID" w:val="10 мм"/>
        </w:smartTagPr>
        <w:r w:rsidRPr="00A92F19">
          <w:rPr>
            <w:sz w:val="28"/>
            <w:szCs w:val="28"/>
          </w:rPr>
          <w:t>10 мм</w:t>
        </w:r>
      </w:smartTag>
      <w:r w:rsidRPr="00A92F19">
        <w:rPr>
          <w:sz w:val="28"/>
          <w:szCs w:val="28"/>
        </w:rPr>
        <w:t xml:space="preserve">, верхнее и нижнее – по </w:t>
      </w:r>
      <w:smartTag w:uri="urn:schemas-microsoft-com:office:smarttags" w:element="metricconverter">
        <w:smartTagPr>
          <w:attr w:name="ProductID" w:val="20 мм"/>
        </w:smartTagPr>
        <w:r w:rsidRPr="00A92F19">
          <w:rPr>
            <w:sz w:val="28"/>
            <w:szCs w:val="28"/>
          </w:rPr>
          <w:t>20 мм</w:t>
        </w:r>
      </w:smartTag>
      <w:r w:rsidRPr="00A92F19">
        <w:rPr>
          <w:sz w:val="28"/>
          <w:szCs w:val="28"/>
        </w:rPr>
        <w:t>.</w:t>
      </w:r>
    </w:p>
    <w:p w:rsidR="009D3298" w:rsidRPr="00A92F19" w:rsidRDefault="009D3298" w:rsidP="00970765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 xml:space="preserve">При выполнении работы рукописным способом на листах формата А4 </w:t>
      </w:r>
      <w:r w:rsidRPr="00A92F19">
        <w:rPr>
          <w:sz w:val="28"/>
          <w:szCs w:val="28"/>
        </w:rPr>
        <w:lastRenderedPageBreak/>
        <w:t xml:space="preserve">текст оформляется с межстрочным интервалом, позволяющим разместить </w:t>
      </w:r>
      <w:r w:rsidR="000E4EE1">
        <w:rPr>
          <w:sz w:val="28"/>
          <w:szCs w:val="28"/>
        </w:rPr>
        <w:t xml:space="preserve">      </w:t>
      </w:r>
      <w:r w:rsidRPr="00A92F19">
        <w:rPr>
          <w:sz w:val="28"/>
          <w:szCs w:val="28"/>
        </w:rPr>
        <w:t>35</w:t>
      </w:r>
      <w:r w:rsidR="000E4EE1">
        <w:rPr>
          <w:sz w:val="28"/>
          <w:szCs w:val="28"/>
        </w:rPr>
        <w:t xml:space="preserve"> </w:t>
      </w:r>
      <w:r w:rsidRPr="00A92F19">
        <w:rPr>
          <w:sz w:val="28"/>
          <w:szCs w:val="28"/>
        </w:rPr>
        <w:sym w:font="Symbol" w:char="F0B1"/>
      </w:r>
      <w:r w:rsidR="000E4EE1">
        <w:rPr>
          <w:sz w:val="28"/>
          <w:szCs w:val="28"/>
        </w:rPr>
        <w:t xml:space="preserve"> </w:t>
      </w:r>
      <w:r w:rsidRPr="00A92F19">
        <w:rPr>
          <w:sz w:val="28"/>
          <w:szCs w:val="28"/>
        </w:rPr>
        <w:t xml:space="preserve">3 строки на странице, с высотой букв не менее </w:t>
      </w:r>
      <w:smartTag w:uri="urn:schemas-microsoft-com:office:smarttags" w:element="metricconverter">
        <w:smartTagPr>
          <w:attr w:name="ProductID" w:val="2,5 мм"/>
        </w:smartTagPr>
        <w:r w:rsidRPr="00A92F19">
          <w:rPr>
            <w:sz w:val="28"/>
            <w:szCs w:val="28"/>
          </w:rPr>
          <w:t>2,5 мм</w:t>
        </w:r>
      </w:smartTag>
      <w:r w:rsidRPr="00A92F19">
        <w:rPr>
          <w:sz w:val="28"/>
          <w:szCs w:val="28"/>
        </w:rPr>
        <w:t xml:space="preserve">. При компьютерном </w:t>
      </w:r>
      <w:r w:rsidRPr="000E4EE1">
        <w:rPr>
          <w:spacing w:val="-2"/>
          <w:sz w:val="28"/>
          <w:szCs w:val="28"/>
        </w:rPr>
        <w:t>наборе используется шрифт Times New Roman, 1</w:t>
      </w:r>
      <w:r w:rsidR="00945851" w:rsidRPr="000E4EE1">
        <w:rPr>
          <w:spacing w:val="-2"/>
          <w:sz w:val="28"/>
          <w:szCs w:val="28"/>
        </w:rPr>
        <w:t>4</w:t>
      </w:r>
      <w:r w:rsidRPr="000E4EE1">
        <w:rPr>
          <w:spacing w:val="-2"/>
          <w:sz w:val="28"/>
          <w:szCs w:val="28"/>
        </w:rPr>
        <w:t xml:space="preserve"> pt, межстрочный интервал – 1.</w:t>
      </w:r>
      <w:r w:rsidR="00945851" w:rsidRPr="00A92F19">
        <w:rPr>
          <w:sz w:val="28"/>
          <w:szCs w:val="28"/>
        </w:rPr>
        <w:t xml:space="preserve"> </w:t>
      </w:r>
      <w:r w:rsidRPr="00A92F19">
        <w:rPr>
          <w:sz w:val="28"/>
          <w:szCs w:val="28"/>
        </w:rPr>
        <w:t xml:space="preserve">Абзацный отступ должен быть одинаков по всему тексту и равен пяти знакам, на компьютере – </w:t>
      </w:r>
      <w:smartTag w:uri="urn:schemas-microsoft-com:office:smarttags" w:element="metricconverter">
        <w:smartTagPr>
          <w:attr w:name="ProductID" w:val="1,25 см"/>
        </w:smartTagPr>
        <w:r w:rsidRPr="00A92F19">
          <w:rPr>
            <w:sz w:val="28"/>
            <w:szCs w:val="28"/>
          </w:rPr>
          <w:t>1,25 см</w:t>
        </w:r>
      </w:smartTag>
      <w:r w:rsidRPr="00A92F19">
        <w:rPr>
          <w:sz w:val="28"/>
          <w:szCs w:val="28"/>
        </w:rPr>
        <w:t>.</w:t>
      </w:r>
    </w:p>
    <w:p w:rsidR="009D3298" w:rsidRPr="008D0502" w:rsidRDefault="00FA6B95" w:rsidP="008D0502">
      <w:pPr>
        <w:pStyle w:val="1"/>
        <w:keepNext w:val="0"/>
        <w:widowControl w:val="0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92F19">
        <w:rPr>
          <w:rFonts w:ascii="Times New Roman" w:hAnsi="Times New Roman" w:cs="Times New Roman"/>
          <w:b w:val="0"/>
          <w:sz w:val="28"/>
          <w:szCs w:val="28"/>
        </w:rPr>
        <w:tab/>
      </w:r>
      <w:r w:rsidR="009D3298" w:rsidRPr="008D0502">
        <w:rPr>
          <w:rFonts w:ascii="Times New Roman" w:hAnsi="Times New Roman" w:cs="Times New Roman"/>
          <w:b w:val="0"/>
          <w:sz w:val="28"/>
          <w:szCs w:val="28"/>
        </w:rPr>
        <w:t xml:space="preserve">Заголовки структурных частей курсовой работы «Содержание», «Введение», «Заключение», «Список использованных источников», «Приложения» следует писать посередине страницы </w:t>
      </w:r>
      <w:r w:rsidR="00945851" w:rsidRPr="008D0502">
        <w:rPr>
          <w:rFonts w:ascii="Times New Roman" w:hAnsi="Times New Roman" w:cs="Times New Roman"/>
          <w:b w:val="0"/>
          <w:sz w:val="28"/>
          <w:szCs w:val="28"/>
        </w:rPr>
        <w:t xml:space="preserve">прописными буквами </w:t>
      </w:r>
      <w:r w:rsidR="009D3298" w:rsidRPr="008D0502">
        <w:rPr>
          <w:rFonts w:ascii="Times New Roman" w:hAnsi="Times New Roman" w:cs="Times New Roman"/>
          <w:b w:val="0"/>
          <w:sz w:val="28"/>
          <w:szCs w:val="28"/>
        </w:rPr>
        <w:t>без точки в конце, не подчеркивая.</w:t>
      </w:r>
      <w:r w:rsidR="008D0502" w:rsidRPr="008D05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D3298" w:rsidRPr="008D0502">
        <w:rPr>
          <w:rFonts w:ascii="Times New Roman" w:hAnsi="Times New Roman" w:cs="Times New Roman"/>
          <w:b w:val="0"/>
          <w:sz w:val="28"/>
          <w:szCs w:val="28"/>
        </w:rPr>
        <w:t>Текст основной части студенческой работы делят на разделы, подразделы и, при необходимости, пункты и подпункты</w:t>
      </w:r>
      <w:r w:rsidRPr="008D0502">
        <w:rPr>
          <w:rFonts w:ascii="Times New Roman" w:hAnsi="Times New Roman" w:cs="Times New Roman"/>
          <w:b w:val="0"/>
          <w:sz w:val="28"/>
          <w:szCs w:val="28"/>
        </w:rPr>
        <w:t>.</w:t>
      </w:r>
      <w:r w:rsidR="00945851" w:rsidRPr="008D05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D3298" w:rsidRPr="008D0502">
        <w:rPr>
          <w:rFonts w:ascii="Times New Roman" w:hAnsi="Times New Roman" w:cs="Times New Roman"/>
          <w:b w:val="0"/>
          <w:sz w:val="28"/>
          <w:szCs w:val="28"/>
        </w:rPr>
        <w:t xml:space="preserve">Заголовки разделов, подразделов, пунктов следует писать </w:t>
      </w:r>
      <w:r w:rsidR="00945851" w:rsidRPr="008D0502">
        <w:rPr>
          <w:rFonts w:ascii="Times New Roman" w:hAnsi="Times New Roman" w:cs="Times New Roman"/>
          <w:b w:val="0"/>
          <w:sz w:val="28"/>
          <w:szCs w:val="28"/>
        </w:rPr>
        <w:t xml:space="preserve">посередине страницы прописными буквами без точки в конце, не подчеркивая. </w:t>
      </w:r>
      <w:r w:rsidR="009D3298" w:rsidRPr="008D0502">
        <w:rPr>
          <w:rFonts w:ascii="Times New Roman" w:hAnsi="Times New Roman" w:cs="Times New Roman"/>
          <w:b w:val="0"/>
          <w:sz w:val="28"/>
          <w:szCs w:val="28"/>
        </w:rPr>
        <w:t>Если заголовок состоит из двух предложений, их разделяют точкой. Перенос слов в заголовках не допускается.</w:t>
      </w:r>
    </w:p>
    <w:p w:rsidR="009D3298" w:rsidRPr="00A92F19" w:rsidRDefault="009D3298" w:rsidP="00970765">
      <w:pPr>
        <w:pStyle w:val="1"/>
        <w:keepNext w:val="0"/>
        <w:widowControl w:val="0"/>
        <w:tabs>
          <w:tab w:val="num" w:pos="1474"/>
        </w:tabs>
        <w:spacing w:before="0" w:after="0"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92F19">
        <w:rPr>
          <w:rFonts w:ascii="Times New Roman" w:hAnsi="Times New Roman" w:cs="Times New Roman"/>
          <w:b w:val="0"/>
          <w:sz w:val="28"/>
          <w:szCs w:val="28"/>
        </w:rPr>
        <w:t>Расстояние между заголовком (за исключением заголовка пункта) и текстом, между заголовками раздела и подраздела, подраздела и пункта должно составлять одну строку.</w:t>
      </w:r>
    </w:p>
    <w:p w:rsidR="009D3298" w:rsidRPr="00A92F19" w:rsidRDefault="009D3298" w:rsidP="00970765">
      <w:pPr>
        <w:pStyle w:val="1"/>
        <w:keepNext w:val="0"/>
        <w:widowControl w:val="0"/>
        <w:tabs>
          <w:tab w:val="num" w:pos="1474"/>
        </w:tabs>
        <w:spacing w:before="0" w:after="0"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92F19">
        <w:rPr>
          <w:rFonts w:ascii="Times New Roman" w:hAnsi="Times New Roman" w:cs="Times New Roman"/>
          <w:b w:val="0"/>
          <w:sz w:val="28"/>
          <w:szCs w:val="28"/>
        </w:rPr>
        <w:t>Каждую структурную часть студенческой работы (за исключением подразделов, пунктов и подпунктов) следует начинать с нового листа.</w:t>
      </w:r>
    </w:p>
    <w:p w:rsidR="00A17ADD" w:rsidRPr="00A92F19" w:rsidRDefault="00A17ADD" w:rsidP="002C0949">
      <w:pPr>
        <w:pStyle w:val="1"/>
        <w:keepNext w:val="0"/>
        <w:widowControl w:val="0"/>
        <w:tabs>
          <w:tab w:val="num" w:pos="1474"/>
        </w:tabs>
        <w:spacing w:before="0" w:after="0"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92F19">
        <w:rPr>
          <w:rFonts w:ascii="Times New Roman" w:hAnsi="Times New Roman" w:cs="Times New Roman"/>
          <w:b w:val="0"/>
          <w:sz w:val="28"/>
          <w:szCs w:val="28"/>
        </w:rPr>
        <w:t>Таблицы, рисунки, формулы выделяются из текста одной пустой строкой сверху и одной пустой строкой снизу.</w:t>
      </w:r>
      <w:r w:rsidR="002C094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92F19">
        <w:rPr>
          <w:rFonts w:ascii="Times New Roman" w:hAnsi="Times New Roman" w:cs="Times New Roman"/>
          <w:b w:val="0"/>
          <w:sz w:val="28"/>
          <w:szCs w:val="28"/>
        </w:rPr>
        <w:t xml:space="preserve">Слово «Таблица» пишут </w:t>
      </w:r>
      <w:r w:rsidR="00945851" w:rsidRPr="00A92F19">
        <w:rPr>
          <w:rFonts w:ascii="Times New Roman" w:hAnsi="Times New Roman" w:cs="Times New Roman"/>
          <w:b w:val="0"/>
          <w:sz w:val="28"/>
          <w:szCs w:val="28"/>
        </w:rPr>
        <w:t>без</w:t>
      </w:r>
      <w:r w:rsidRPr="00A92F19">
        <w:rPr>
          <w:rFonts w:ascii="Times New Roman" w:hAnsi="Times New Roman" w:cs="Times New Roman"/>
          <w:b w:val="0"/>
          <w:sz w:val="28"/>
          <w:szCs w:val="28"/>
        </w:rPr>
        <w:t xml:space="preserve"> абзацного отступа.</w:t>
      </w:r>
      <w:r w:rsidR="002C094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92F19">
        <w:rPr>
          <w:rFonts w:ascii="Times New Roman" w:hAnsi="Times New Roman" w:cs="Times New Roman"/>
          <w:b w:val="0"/>
          <w:sz w:val="28"/>
          <w:szCs w:val="28"/>
        </w:rPr>
        <w:t xml:space="preserve">Название таблицы должно отражать ее содержание, быть точным, кратким. </w:t>
      </w:r>
      <w:r w:rsidR="009D1B4A">
        <w:rPr>
          <w:rFonts w:ascii="Times New Roman" w:hAnsi="Times New Roman" w:cs="Times New Roman"/>
          <w:b w:val="0"/>
          <w:sz w:val="28"/>
          <w:szCs w:val="28"/>
        </w:rPr>
        <w:t>Его</w:t>
      </w:r>
      <w:r w:rsidRPr="00A92F19">
        <w:rPr>
          <w:rFonts w:ascii="Times New Roman" w:hAnsi="Times New Roman" w:cs="Times New Roman"/>
          <w:b w:val="0"/>
          <w:sz w:val="28"/>
          <w:szCs w:val="28"/>
        </w:rPr>
        <w:t xml:space="preserve"> следует помещать над таблицей, на одной строке с ее номером, после тире и начинать с прописной буквы. В конце заголовка точка не ставится. При переходе заголовка на следующую строку его продолжение размещается начиная от первой буквы заголовка предшествующей строки. Перенос слов в заголовках не допускается.</w:t>
      </w:r>
    </w:p>
    <w:p w:rsidR="00A17ADD" w:rsidRPr="00A92F19" w:rsidRDefault="00A17ADD" w:rsidP="00970765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A92F19">
        <w:rPr>
          <w:snapToGrid w:val="0"/>
          <w:sz w:val="28"/>
          <w:szCs w:val="28"/>
        </w:rPr>
        <w:t>При переносе части таблицы на ту же или другие страницы название помещают только над первой частью таблицы.</w:t>
      </w:r>
    </w:p>
    <w:p w:rsidR="00A17ADD" w:rsidRPr="00A92F19" w:rsidRDefault="00A17ADD" w:rsidP="00970765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A92F19">
        <w:rPr>
          <w:sz w:val="28"/>
          <w:szCs w:val="28"/>
        </w:rPr>
        <w:t xml:space="preserve">Графический материал </w:t>
      </w:r>
      <w:r w:rsidR="00F9413C" w:rsidRPr="00A92F19">
        <w:rPr>
          <w:sz w:val="28"/>
          <w:szCs w:val="28"/>
        </w:rPr>
        <w:t>(</w:t>
      </w:r>
      <w:r w:rsidRPr="00A92F19">
        <w:rPr>
          <w:sz w:val="28"/>
          <w:szCs w:val="28"/>
        </w:rPr>
        <w:t>рисунки</w:t>
      </w:r>
      <w:r w:rsidR="00F9413C" w:rsidRPr="00A92F19">
        <w:rPr>
          <w:sz w:val="28"/>
          <w:szCs w:val="28"/>
        </w:rPr>
        <w:t>)</w:t>
      </w:r>
      <w:r w:rsidRPr="00A92F19">
        <w:rPr>
          <w:sz w:val="28"/>
          <w:szCs w:val="28"/>
        </w:rPr>
        <w:t xml:space="preserve"> поме</w:t>
      </w:r>
      <w:r w:rsidR="009D1B4A">
        <w:rPr>
          <w:sz w:val="28"/>
          <w:szCs w:val="28"/>
        </w:rPr>
        <w:t>щ</w:t>
      </w:r>
      <w:r w:rsidRPr="00A92F19">
        <w:rPr>
          <w:sz w:val="28"/>
          <w:szCs w:val="28"/>
        </w:rPr>
        <w:t>ают в текст</w:t>
      </w:r>
      <w:r w:rsidR="00F9413C" w:rsidRPr="00A92F19">
        <w:rPr>
          <w:sz w:val="28"/>
          <w:szCs w:val="28"/>
        </w:rPr>
        <w:t>е</w:t>
      </w:r>
      <w:r w:rsidRPr="00A92F19">
        <w:rPr>
          <w:sz w:val="28"/>
          <w:szCs w:val="28"/>
        </w:rPr>
        <w:t xml:space="preserve"> курсовой работы. </w:t>
      </w:r>
      <w:r w:rsidRPr="00A92F19">
        <w:rPr>
          <w:snapToGrid w:val="0"/>
          <w:sz w:val="28"/>
          <w:szCs w:val="28"/>
        </w:rPr>
        <w:t>Графический материал должен располагаться непосредственно после текста, в котором о нем упоминается впервые, или на следующей странице, а при необходимости – в приложении.</w:t>
      </w:r>
    </w:p>
    <w:p w:rsidR="00A17ADD" w:rsidRPr="00A92F19" w:rsidRDefault="00A17ADD" w:rsidP="00970765">
      <w:pPr>
        <w:pStyle w:val="1"/>
        <w:keepNext w:val="0"/>
        <w:widowControl w:val="0"/>
        <w:tabs>
          <w:tab w:val="num" w:pos="1308"/>
        </w:tabs>
        <w:spacing w:before="0" w:after="0"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92F19">
        <w:rPr>
          <w:rFonts w:ascii="Times New Roman" w:hAnsi="Times New Roman" w:cs="Times New Roman"/>
          <w:b w:val="0"/>
          <w:sz w:val="28"/>
          <w:szCs w:val="28"/>
        </w:rPr>
        <w:t>Графический материал должен иметь тематическое наименование, которое помещают под ним с абзацного отступа.</w:t>
      </w:r>
    </w:p>
    <w:p w:rsidR="00FA6B95" w:rsidRPr="008D0502" w:rsidRDefault="00A17ADD" w:rsidP="008D0502">
      <w:pPr>
        <w:pStyle w:val="1"/>
        <w:keepNext w:val="0"/>
        <w:widowControl w:val="0"/>
        <w:tabs>
          <w:tab w:val="num" w:pos="1308"/>
        </w:tabs>
        <w:spacing w:before="0" w:after="0"/>
        <w:ind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D0502">
        <w:rPr>
          <w:rFonts w:ascii="Times New Roman" w:hAnsi="Times New Roman" w:cs="Times New Roman"/>
          <w:b w:val="0"/>
          <w:sz w:val="28"/>
          <w:szCs w:val="28"/>
        </w:rPr>
        <w:t>Формулы записываются по центру строки.</w:t>
      </w:r>
      <w:r w:rsidR="008D0502" w:rsidRPr="008D05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0502">
        <w:rPr>
          <w:rFonts w:ascii="Times New Roman" w:hAnsi="Times New Roman" w:cs="Times New Roman"/>
          <w:b w:val="0"/>
          <w:sz w:val="28"/>
          <w:szCs w:val="28"/>
        </w:rPr>
        <w:t>Пояснения символов и числовых коэффициентов, если они не пояснены ранее, должны быть приведены непосредственно под формулой.</w:t>
      </w:r>
      <w:r w:rsidR="008D0502" w:rsidRPr="008D05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0502">
        <w:rPr>
          <w:rFonts w:ascii="Times New Roman" w:hAnsi="Times New Roman" w:cs="Times New Roman"/>
          <w:b w:val="0"/>
          <w:snapToGrid w:val="0"/>
          <w:sz w:val="28"/>
          <w:szCs w:val="28"/>
        </w:rPr>
        <w:t xml:space="preserve">Пояснение каждого символа следует давать с новой строки в той последовательности, в которой символы приведены в формуле. Первая строка пояснения должна начинаться со слова «где», без двоеточия, с абзацного отступа. Обозначения символов выравниваются по первому из них (расположенному после слова «где»). Если пояснение символа переходит на следующую строку, его продолжение размещается начиная от первой буквы пояснения предшествующей </w:t>
      </w:r>
      <w:r w:rsidRPr="008D0502">
        <w:rPr>
          <w:rFonts w:ascii="Times New Roman" w:hAnsi="Times New Roman" w:cs="Times New Roman"/>
          <w:b w:val="0"/>
          <w:bCs w:val="0"/>
          <w:sz w:val="28"/>
          <w:szCs w:val="28"/>
        </w:rPr>
        <w:t>строки.</w:t>
      </w:r>
      <w:r w:rsidR="008D0502" w:rsidRPr="008D050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8D0502">
        <w:rPr>
          <w:rFonts w:ascii="Times New Roman" w:hAnsi="Times New Roman" w:cs="Times New Roman"/>
          <w:b w:val="0"/>
          <w:bCs w:val="0"/>
          <w:sz w:val="28"/>
          <w:szCs w:val="28"/>
        </w:rPr>
        <w:t>Номер формулы записывается на ее уровне в круглых скобках с выравниванием по правому краю страницы.</w:t>
      </w:r>
      <w:r w:rsidR="008D0502" w:rsidRPr="008D050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8D0502">
        <w:rPr>
          <w:rFonts w:ascii="Times New Roman" w:hAnsi="Times New Roman" w:cs="Times New Roman"/>
          <w:b w:val="0"/>
          <w:bCs w:val="0"/>
          <w:sz w:val="28"/>
          <w:szCs w:val="28"/>
        </w:rPr>
        <w:t>Фор</w:t>
      </w:r>
      <w:r w:rsidRPr="008D0502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мулы, следующие одна за другой и не разделенные текстом, отделяют запятой. Строку между ними не пропускают.</w:t>
      </w:r>
    </w:p>
    <w:p w:rsidR="009D1B4A" w:rsidRPr="009D1B4A" w:rsidRDefault="009D1B4A" w:rsidP="009D1B4A"/>
    <w:p w:rsidR="00F9413C" w:rsidRPr="009D1B4A" w:rsidRDefault="00086ED8" w:rsidP="00970765">
      <w:pPr>
        <w:pStyle w:val="1"/>
        <w:keepNext w:val="0"/>
        <w:widowControl w:val="0"/>
        <w:tabs>
          <w:tab w:val="num" w:pos="1308"/>
        </w:tabs>
        <w:spacing w:before="0" w:after="0"/>
        <w:ind w:firstLine="720"/>
        <w:jc w:val="both"/>
        <w:rPr>
          <w:rFonts w:ascii="Times New Roman" w:hAnsi="Times New Roman" w:cs="Times New Roman"/>
        </w:rPr>
      </w:pPr>
      <w:r w:rsidRPr="009D1B4A">
        <w:rPr>
          <w:rFonts w:ascii="Times New Roman" w:hAnsi="Times New Roman" w:cs="Times New Roman"/>
        </w:rPr>
        <w:t>5 Примерная тематика курсовых работ</w:t>
      </w:r>
    </w:p>
    <w:p w:rsidR="00D57018" w:rsidRDefault="00D57018" w:rsidP="00254669">
      <w:pPr>
        <w:widowControl w:val="0"/>
        <w:ind w:firstLine="720"/>
        <w:jc w:val="both"/>
        <w:rPr>
          <w:sz w:val="28"/>
          <w:szCs w:val="28"/>
        </w:rPr>
      </w:pPr>
    </w:p>
    <w:p w:rsidR="00254669" w:rsidRPr="00A92F19" w:rsidRDefault="00D57018" w:rsidP="00254669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54669" w:rsidRPr="00A92F19">
        <w:rPr>
          <w:sz w:val="28"/>
          <w:szCs w:val="28"/>
        </w:rPr>
        <w:t>  Статистическая отчетность по труду</w:t>
      </w:r>
      <w:r w:rsidR="009D1B4A">
        <w:rPr>
          <w:sz w:val="28"/>
          <w:szCs w:val="28"/>
        </w:rPr>
        <w:t>.</w:t>
      </w:r>
      <w:r w:rsidR="00254669" w:rsidRPr="00A92F19">
        <w:rPr>
          <w:sz w:val="28"/>
          <w:szCs w:val="28"/>
        </w:rPr>
        <w:t xml:space="preserve"> Анализ использования рабочего времени (на примере предприятия, организации, фирмы)</w:t>
      </w:r>
      <w:r w:rsidR="009D1B4A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2 Статистический учет и анализ затрат на производство и реализацию продукции (на примере предприятия, организации, фирмы)</w:t>
      </w:r>
      <w:r w:rsidR="009D1B4A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3 Статистический анализ себестоимости продукции (услуг) (на примере предприятия, организации, фирмы)</w:t>
      </w:r>
      <w:r w:rsidR="009D1B4A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4 Статистическая отчетность предприятия (организации, фирмы) топливно-энергетического комплекса</w:t>
      </w:r>
      <w:r w:rsidR="009D1B4A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5 Корреляционно-регрессионный анализ влияния факторов на динамику производительности труда (на примере предприятия, организации, фирмы)</w:t>
      </w:r>
      <w:r w:rsidR="009D1B4A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6 Статистический уч</w:t>
      </w:r>
      <w:r w:rsidR="006A4771">
        <w:rPr>
          <w:sz w:val="28"/>
          <w:szCs w:val="28"/>
        </w:rPr>
        <w:t>е</w:t>
      </w:r>
      <w:r w:rsidRPr="00A92F19">
        <w:rPr>
          <w:sz w:val="28"/>
          <w:szCs w:val="28"/>
        </w:rPr>
        <w:t>т и анализ оплаты труда персонала предприятия (организации, фирмы) на основе статистической отчетности</w:t>
      </w:r>
      <w:r w:rsidR="009D1B4A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7 Статистический уч</w:t>
      </w:r>
      <w:r w:rsidR="006A4771">
        <w:rPr>
          <w:sz w:val="28"/>
          <w:szCs w:val="28"/>
        </w:rPr>
        <w:t>е</w:t>
      </w:r>
      <w:r w:rsidRPr="00A92F19">
        <w:rPr>
          <w:sz w:val="28"/>
          <w:szCs w:val="28"/>
        </w:rPr>
        <w:t>т и анализ финансовых результатов деятельности предприятия (организации, фирмы)</w:t>
      </w:r>
      <w:r w:rsidR="009D1B4A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8 Статистический уч</w:t>
      </w:r>
      <w:r w:rsidR="006A4771">
        <w:rPr>
          <w:sz w:val="28"/>
          <w:szCs w:val="28"/>
        </w:rPr>
        <w:t>е</w:t>
      </w:r>
      <w:r w:rsidRPr="00A92F19">
        <w:rPr>
          <w:sz w:val="28"/>
          <w:szCs w:val="28"/>
        </w:rPr>
        <w:t>т и анализ использования трудовых ресурсов предприятия (организации, фирмы)</w:t>
      </w:r>
      <w:r w:rsidR="009D1B4A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9 Анализ влияния факторов на прибыль предприятия (организации, фирмы) с использованием корреляционно-регрессионных моделей</w:t>
      </w:r>
      <w:r w:rsidR="009D1B4A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10 Статистический уч</w:t>
      </w:r>
      <w:r w:rsidR="006A4771">
        <w:rPr>
          <w:sz w:val="28"/>
          <w:szCs w:val="28"/>
        </w:rPr>
        <w:t>е</w:t>
      </w:r>
      <w:r w:rsidRPr="00A92F19">
        <w:rPr>
          <w:sz w:val="28"/>
          <w:szCs w:val="28"/>
        </w:rPr>
        <w:t>т и анализ товарооборота и товарных запасов предприятия (организации, фирмы)</w:t>
      </w:r>
      <w:r w:rsidR="009D1B4A">
        <w:rPr>
          <w:sz w:val="28"/>
          <w:szCs w:val="28"/>
        </w:rPr>
        <w:t>.</w:t>
      </w:r>
    </w:p>
    <w:p w:rsidR="00254669" w:rsidRPr="0039093A" w:rsidRDefault="00254669" w:rsidP="00254669">
      <w:pPr>
        <w:widowControl w:val="0"/>
        <w:ind w:firstLine="720"/>
        <w:jc w:val="both"/>
        <w:rPr>
          <w:spacing w:val="-4"/>
          <w:sz w:val="28"/>
          <w:szCs w:val="28"/>
        </w:rPr>
      </w:pPr>
      <w:r w:rsidRPr="0039093A">
        <w:rPr>
          <w:spacing w:val="-4"/>
          <w:sz w:val="28"/>
          <w:szCs w:val="28"/>
        </w:rPr>
        <w:t>11 Анализ производительности труда на основе статистической отчетности</w:t>
      </w:r>
      <w:r w:rsidR="009D1B4A" w:rsidRPr="0039093A">
        <w:rPr>
          <w:spacing w:val="-4"/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12 Статистический уч</w:t>
      </w:r>
      <w:r w:rsidR="006A4771">
        <w:rPr>
          <w:sz w:val="28"/>
          <w:szCs w:val="28"/>
        </w:rPr>
        <w:t>е</w:t>
      </w:r>
      <w:r w:rsidRPr="00A92F19">
        <w:rPr>
          <w:sz w:val="28"/>
          <w:szCs w:val="28"/>
        </w:rPr>
        <w:t>т и анализ состояния и использования основных фондов предприятия (организации, фирмы)</w:t>
      </w:r>
      <w:r w:rsidR="009D1B4A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13 Статистический уч</w:t>
      </w:r>
      <w:r w:rsidR="006A4771">
        <w:rPr>
          <w:sz w:val="28"/>
          <w:szCs w:val="28"/>
        </w:rPr>
        <w:t>е</w:t>
      </w:r>
      <w:r w:rsidRPr="00A92F19">
        <w:rPr>
          <w:sz w:val="28"/>
          <w:szCs w:val="28"/>
        </w:rPr>
        <w:t>т и анализ оборотных средств предприятия (организации, фирмы)</w:t>
      </w:r>
      <w:r w:rsidR="009D1B4A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 xml:space="preserve">14 </w:t>
      </w:r>
      <w:r w:rsidR="00F43692" w:rsidRPr="00A92F19">
        <w:rPr>
          <w:sz w:val="28"/>
          <w:szCs w:val="28"/>
        </w:rPr>
        <w:t>Прогнозирование</w:t>
      </w:r>
      <w:r w:rsidRPr="00A92F19">
        <w:rPr>
          <w:sz w:val="28"/>
          <w:szCs w:val="28"/>
        </w:rPr>
        <w:t xml:space="preserve"> основных производственных и финансовых показателей деятельности предприятия с использованием методов статистического исследования</w:t>
      </w:r>
      <w:r w:rsidR="009D1B4A">
        <w:rPr>
          <w:sz w:val="28"/>
          <w:szCs w:val="28"/>
        </w:rPr>
        <w:t>.</w:t>
      </w:r>
    </w:p>
    <w:p w:rsidR="00254669" w:rsidRPr="0039093A" w:rsidRDefault="00254669" w:rsidP="00254669">
      <w:pPr>
        <w:widowControl w:val="0"/>
        <w:ind w:firstLine="720"/>
        <w:jc w:val="both"/>
        <w:rPr>
          <w:spacing w:val="-4"/>
          <w:sz w:val="28"/>
          <w:szCs w:val="28"/>
        </w:rPr>
      </w:pPr>
      <w:r w:rsidRPr="0039093A">
        <w:rPr>
          <w:spacing w:val="-4"/>
          <w:sz w:val="28"/>
          <w:szCs w:val="28"/>
        </w:rPr>
        <w:t>15 Изучение основной тенденции развития процессов и явлений с использованием статистических методов (на примере предприятия, организации, фирмы)</w:t>
      </w:r>
      <w:r w:rsidR="009D1B4A" w:rsidRPr="0039093A">
        <w:rPr>
          <w:spacing w:val="-4"/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16 Изучение основной тенденции развития макроэкономических процессов и явлений с использованием статистических методов</w:t>
      </w:r>
      <w:r w:rsidR="009D1B4A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17 Статистический анализ показателей эффективности функционирования предприятия (организации, фирмы)</w:t>
      </w:r>
      <w:r w:rsidR="009D1B4A">
        <w:rPr>
          <w:sz w:val="28"/>
          <w:szCs w:val="28"/>
        </w:rPr>
        <w:t>.</w:t>
      </w:r>
    </w:p>
    <w:p w:rsidR="00254669" w:rsidRPr="0039093A" w:rsidRDefault="00254669" w:rsidP="00254669">
      <w:pPr>
        <w:widowControl w:val="0"/>
        <w:ind w:firstLine="720"/>
        <w:jc w:val="both"/>
        <w:rPr>
          <w:spacing w:val="-4"/>
          <w:sz w:val="28"/>
          <w:szCs w:val="28"/>
        </w:rPr>
      </w:pPr>
      <w:r w:rsidRPr="0039093A">
        <w:rPr>
          <w:spacing w:val="-4"/>
          <w:sz w:val="28"/>
          <w:szCs w:val="28"/>
        </w:rPr>
        <w:t>18 Статистические методы оценки коммерческих и/или финасовых рисков</w:t>
      </w:r>
      <w:r w:rsidR="009D1B4A" w:rsidRPr="0039093A">
        <w:rPr>
          <w:spacing w:val="-4"/>
          <w:sz w:val="28"/>
          <w:szCs w:val="28"/>
        </w:rPr>
        <w:t>.</w:t>
      </w:r>
    </w:p>
    <w:p w:rsidR="00254669" w:rsidRPr="0039093A" w:rsidRDefault="00254669" w:rsidP="00254669">
      <w:pPr>
        <w:widowControl w:val="0"/>
        <w:ind w:firstLine="720"/>
        <w:jc w:val="both"/>
        <w:rPr>
          <w:spacing w:val="-6"/>
          <w:sz w:val="28"/>
          <w:szCs w:val="28"/>
        </w:rPr>
      </w:pPr>
      <w:r w:rsidRPr="0039093A">
        <w:rPr>
          <w:spacing w:val="-6"/>
          <w:sz w:val="28"/>
          <w:szCs w:val="28"/>
        </w:rPr>
        <w:t>19 Статистика национального счетоводства и макроэкономических расчетов</w:t>
      </w:r>
      <w:r w:rsidR="009D1B4A" w:rsidRPr="0039093A">
        <w:rPr>
          <w:spacing w:val="-6"/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 xml:space="preserve">20 Практическое применение различных видов и способов </w:t>
      </w:r>
      <w:r w:rsidR="00F43692" w:rsidRPr="00A92F19">
        <w:rPr>
          <w:sz w:val="28"/>
          <w:szCs w:val="28"/>
        </w:rPr>
        <w:t>статистического</w:t>
      </w:r>
      <w:r w:rsidRPr="00A92F19">
        <w:rPr>
          <w:sz w:val="28"/>
          <w:szCs w:val="28"/>
        </w:rPr>
        <w:t xml:space="preserve"> наблюдения и пути их </w:t>
      </w:r>
      <w:r w:rsidR="009D1B4A" w:rsidRPr="00A92F19">
        <w:rPr>
          <w:sz w:val="28"/>
          <w:szCs w:val="28"/>
        </w:rPr>
        <w:t>совершенствования</w:t>
      </w:r>
      <w:r w:rsidR="009D1B4A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21 Использование графического метода в изучении экономической дея</w:t>
      </w:r>
      <w:r w:rsidRPr="00A92F19">
        <w:rPr>
          <w:sz w:val="28"/>
          <w:szCs w:val="28"/>
        </w:rPr>
        <w:lastRenderedPageBreak/>
        <w:t>тельности предприятия (организации, фирмы)</w:t>
      </w:r>
      <w:r w:rsidR="009D1B4A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22 Использование выборочного метода в статистических исследованиях экономической деятельности (на примере предприятия, организации, фирмы)</w:t>
      </w:r>
      <w:r w:rsidR="00F43692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 xml:space="preserve">23 Статистическое изучение объектов (процессов, явлений) с использованием </w:t>
      </w:r>
      <w:r w:rsidR="00F43692" w:rsidRPr="00A92F19">
        <w:rPr>
          <w:sz w:val="28"/>
          <w:szCs w:val="28"/>
        </w:rPr>
        <w:t>статистических</w:t>
      </w:r>
      <w:r w:rsidRPr="00A92F19">
        <w:rPr>
          <w:sz w:val="28"/>
          <w:szCs w:val="28"/>
        </w:rPr>
        <w:t xml:space="preserve"> методов изучения временных рядов</w:t>
      </w:r>
      <w:r w:rsidR="00F43692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24 Практическое применение индексного метода в статистических исследованиях (на примере конкретного(ых) экономического(их) объекта(ов))</w:t>
      </w:r>
      <w:r w:rsidR="00F43692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25 Корреляционно-регрессионный анализ в исследовании трудовых ресурсов</w:t>
      </w:r>
      <w:r w:rsidR="00F43692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26 Корреляционно-регрессионный анализ в исследовании финансовых показателей деятельности предприятия (организации, фирмы)</w:t>
      </w:r>
      <w:r w:rsidR="00F43692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27 Корреляционно-регрессионный анализ в исследовании затрат предприятия (организации, фирмы)</w:t>
      </w:r>
      <w:r w:rsidR="00F43692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28 Статистические методы анализа конкурентоспособности предприятия (организации, фирмы)</w:t>
      </w:r>
      <w:r w:rsidR="00F43692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29 Статистическое моделирование и прогнозирование макроэкономических показателей Калининградской области</w:t>
      </w:r>
      <w:r w:rsidR="00F43692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30 Статистическое изучение уровня жизни населения Калининградской области</w:t>
      </w:r>
      <w:r w:rsidR="00F43692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31 Статистическое исследование эффективности рекламы</w:t>
      </w:r>
      <w:r w:rsidR="00F43692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32 Экономико-статистический анализ заработной платы в Калининградском регионе</w:t>
      </w:r>
      <w:r w:rsidR="00F43692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33 Статистические индексы в макроэкономических исследованиях</w:t>
      </w:r>
      <w:r w:rsidR="00F43692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34 Статистический анализ структуры и динамики цен</w:t>
      </w:r>
      <w:r w:rsidR="00F43692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35 Использование методов прогнозирования продаж торговой компании</w:t>
      </w:r>
      <w:r w:rsidR="00F43692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36 Практическое применение показателей вариации в статистическом анализе</w:t>
      </w:r>
      <w:r w:rsidR="00F43692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37 Применение корреляционного анализа при изучении динамики продаж компании</w:t>
      </w:r>
      <w:r w:rsidR="00F43692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38 Анализ и выявление тенденций экономического развития компании(ий)</w:t>
      </w:r>
      <w:r w:rsidR="00F43692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39 Выявление и анализ абсолютных и относительных показателей, характеризующих тенденцию динамики экономического развития Калининградского региона и их динамики</w:t>
      </w:r>
      <w:r w:rsidR="00F43692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40 Построение и анализ трендов динамического ряда цен на нефтепродукты (энергоносители, др</w:t>
      </w:r>
      <w:r w:rsidR="00F43692">
        <w:rPr>
          <w:sz w:val="28"/>
          <w:szCs w:val="28"/>
        </w:rPr>
        <w:t>.</w:t>
      </w:r>
      <w:r w:rsidRPr="00A92F19">
        <w:rPr>
          <w:sz w:val="28"/>
          <w:szCs w:val="28"/>
        </w:rPr>
        <w:t>)</w:t>
      </w:r>
      <w:r w:rsidR="00F43692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41 Применение методов анализа сезонных колебаний при планировании производства промышленного предприяти</w:t>
      </w:r>
      <w:r w:rsidR="00F43692">
        <w:rPr>
          <w:sz w:val="28"/>
          <w:szCs w:val="28"/>
        </w:rPr>
        <w:t>я</w:t>
      </w:r>
      <w:r w:rsidRPr="00A92F19">
        <w:rPr>
          <w:sz w:val="28"/>
          <w:szCs w:val="28"/>
        </w:rPr>
        <w:t xml:space="preserve"> (на конкретном примере)</w:t>
      </w:r>
      <w:r w:rsidR="00F43692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42 Применение методов анализа сезонных колебаний при планировании продаж торговой компании</w:t>
      </w:r>
      <w:r w:rsidR="00F43692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43 Статистическое изучение конъюнктуры рынка (на примере)</w:t>
      </w:r>
      <w:r w:rsidR="00F43692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44 Статистический уч</w:t>
      </w:r>
      <w:r w:rsidR="006A4771">
        <w:rPr>
          <w:sz w:val="28"/>
          <w:szCs w:val="28"/>
        </w:rPr>
        <w:t>е</w:t>
      </w:r>
      <w:r w:rsidRPr="00A92F19">
        <w:rPr>
          <w:sz w:val="28"/>
          <w:szCs w:val="28"/>
        </w:rPr>
        <w:t>т и анализ реализации различных видов продукции (услуг)</w:t>
      </w:r>
      <w:r w:rsidR="00F43692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 xml:space="preserve">45 Использование корреляционно-регрессионного анализа в управлении </w:t>
      </w:r>
      <w:r w:rsidRPr="00A92F19">
        <w:rPr>
          <w:sz w:val="28"/>
          <w:szCs w:val="28"/>
        </w:rPr>
        <w:lastRenderedPageBreak/>
        <w:t>предприятием(на конкретном примере)</w:t>
      </w:r>
      <w:r w:rsidR="00F43692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46 Статистический анализ прибыли и рентабельности</w:t>
      </w:r>
      <w:r w:rsidR="00F43692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47 Статистическое изучение основных показателей использования рабочего</w:t>
      </w:r>
      <w:r w:rsidR="00D57018">
        <w:rPr>
          <w:sz w:val="28"/>
          <w:szCs w:val="28"/>
        </w:rPr>
        <w:t xml:space="preserve"> </w:t>
      </w:r>
      <w:r w:rsidRPr="00A92F19">
        <w:rPr>
          <w:sz w:val="28"/>
          <w:szCs w:val="28"/>
        </w:rPr>
        <w:t>времени</w:t>
      </w:r>
      <w:r w:rsidR="00F43692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48 Ряды распределения, их характеристики и значение в статистическом анализе объема выполненных работ</w:t>
      </w:r>
      <w:r w:rsidR="00F43692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49 Статистические ряды распределения в изучении финан</w:t>
      </w:r>
      <w:r w:rsidRPr="00A92F19">
        <w:rPr>
          <w:sz w:val="28"/>
          <w:szCs w:val="28"/>
        </w:rPr>
        <w:softHyphen/>
        <w:t>совых результатов деятельности предприятий</w:t>
      </w:r>
      <w:r w:rsidR="00F43692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50 Метод статистических группировок и его применение в анализе прибыли и ее зависимости от формирующих факторов</w:t>
      </w:r>
      <w:r w:rsidR="00F43692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51 Статистические индексы и их применение в анализе динамики производственных показателей и их факторов</w:t>
      </w:r>
      <w:r w:rsidR="00F43692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52 Корреляционно-регрессионный анализ в анализе вза</w:t>
      </w:r>
      <w:r w:rsidRPr="00A92F19">
        <w:rPr>
          <w:sz w:val="28"/>
          <w:szCs w:val="28"/>
        </w:rPr>
        <w:softHyphen/>
        <w:t>имосвязей и динамики производственных показателей</w:t>
      </w:r>
      <w:r w:rsidR="00F43692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53 Методы статистического изучения наличия, структу</w:t>
      </w:r>
      <w:r w:rsidRPr="00A92F19">
        <w:rPr>
          <w:sz w:val="28"/>
          <w:szCs w:val="28"/>
        </w:rPr>
        <w:softHyphen/>
        <w:t>ры, состояния и движения основных производственных фондов</w:t>
      </w:r>
      <w:r w:rsidR="00F43692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54 Статистическое изучение эффективности использова</w:t>
      </w:r>
      <w:r w:rsidRPr="00A92F19">
        <w:rPr>
          <w:sz w:val="28"/>
          <w:szCs w:val="28"/>
        </w:rPr>
        <w:softHyphen/>
        <w:t>ния основных средств</w:t>
      </w:r>
      <w:r w:rsidR="00F43692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55 Статистические методы анализа уровня, структуры и динамики цен на продукцию и услуги</w:t>
      </w:r>
      <w:r w:rsidR="00F43692">
        <w:rPr>
          <w:sz w:val="28"/>
          <w:szCs w:val="28"/>
        </w:rPr>
        <w:t>.</w:t>
      </w:r>
    </w:p>
    <w:p w:rsidR="00254669" w:rsidRPr="00392282" w:rsidRDefault="00254669" w:rsidP="00254669">
      <w:pPr>
        <w:widowControl w:val="0"/>
        <w:ind w:firstLine="720"/>
        <w:jc w:val="both"/>
        <w:rPr>
          <w:spacing w:val="-4"/>
          <w:sz w:val="28"/>
          <w:szCs w:val="28"/>
        </w:rPr>
      </w:pPr>
      <w:r w:rsidRPr="00392282">
        <w:rPr>
          <w:spacing w:val="-4"/>
          <w:sz w:val="28"/>
          <w:szCs w:val="28"/>
        </w:rPr>
        <w:t>56 Методы статистического изучения степени, динамики оборачиваемости и эффективности ускорения оборачиваемости оборотных средств предприятий</w:t>
      </w:r>
      <w:r w:rsidR="00F43692">
        <w:rPr>
          <w:spacing w:val="-4"/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57 Динамика результатов производственной деятельности, ее статистическое изучение и методы прогнозирования</w:t>
      </w:r>
      <w:r w:rsidR="00F43692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58 Факторный анализ в изучении динамики стоимостных показателей деятельности предприятий</w:t>
      </w:r>
      <w:r w:rsidR="00F43692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59 Статистические методы анализа численности и соста</w:t>
      </w:r>
      <w:r w:rsidRPr="00A92F19">
        <w:rPr>
          <w:sz w:val="28"/>
          <w:szCs w:val="28"/>
        </w:rPr>
        <w:softHyphen/>
        <w:t>ва трудовых ресурсов</w:t>
      </w:r>
      <w:r w:rsidR="00F43692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60 Статистические группировки и сводки, применяемые для анализа социально-экономических явлений (на конкретном примере)</w:t>
      </w:r>
      <w:r w:rsidR="00F43692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61 Дисперсионный анализ в исследовании социально-экономических явлений (на конкретном примере)</w:t>
      </w:r>
      <w:r w:rsidR="00F43692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62 Комплексное использование индексного и регрессионног</w:t>
      </w:r>
      <w:r w:rsidR="00E7521C">
        <w:rPr>
          <w:sz w:val="28"/>
          <w:szCs w:val="28"/>
        </w:rPr>
        <w:t xml:space="preserve">о </w:t>
      </w:r>
      <w:r w:rsidRPr="00A92F19">
        <w:rPr>
          <w:sz w:val="28"/>
          <w:szCs w:val="28"/>
        </w:rPr>
        <w:t>методов анализа</w:t>
      </w:r>
      <w:r w:rsidR="00E7521C">
        <w:rPr>
          <w:sz w:val="28"/>
          <w:szCs w:val="28"/>
        </w:rPr>
        <w:t xml:space="preserve"> </w:t>
      </w:r>
      <w:r w:rsidRPr="00A92F19">
        <w:rPr>
          <w:sz w:val="28"/>
          <w:szCs w:val="28"/>
        </w:rPr>
        <w:t>(на конкретном примере)</w:t>
      </w:r>
      <w:r w:rsidR="00F43692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63 Статистический анализ основных показателей деятельности транспорта (на примере предприятия, города, региона)</w:t>
      </w:r>
      <w:r w:rsidR="00F43692">
        <w:rPr>
          <w:sz w:val="28"/>
          <w:szCs w:val="28"/>
        </w:rPr>
        <w:t>.</w:t>
      </w:r>
    </w:p>
    <w:p w:rsidR="00254669" w:rsidRPr="0039093A" w:rsidRDefault="00254669" w:rsidP="00254669">
      <w:pPr>
        <w:widowControl w:val="0"/>
        <w:ind w:firstLine="720"/>
        <w:jc w:val="both"/>
        <w:rPr>
          <w:spacing w:val="-6"/>
          <w:sz w:val="28"/>
          <w:szCs w:val="28"/>
        </w:rPr>
      </w:pPr>
      <w:r w:rsidRPr="0039093A">
        <w:rPr>
          <w:spacing w:val="-6"/>
          <w:sz w:val="28"/>
          <w:szCs w:val="28"/>
        </w:rPr>
        <w:t>64 Статистический анализ тенденции изменения структуры розничного товарооборота (города, региона, предприятия, отрасли или сферы деятельности)</w:t>
      </w:r>
      <w:r w:rsidR="00F43692" w:rsidRPr="0039093A">
        <w:rPr>
          <w:spacing w:val="-6"/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 xml:space="preserve">65 Экономико-статистический анализ тенденций в развитии </w:t>
      </w:r>
      <w:r w:rsidR="00E7521C" w:rsidRPr="00A92F19">
        <w:rPr>
          <w:sz w:val="28"/>
          <w:szCs w:val="28"/>
        </w:rPr>
        <w:t>внутренней</w:t>
      </w:r>
      <w:r w:rsidRPr="00A92F19">
        <w:rPr>
          <w:sz w:val="28"/>
          <w:szCs w:val="28"/>
        </w:rPr>
        <w:t xml:space="preserve"> и внешней торговли Калининградской области</w:t>
      </w:r>
      <w:r w:rsidR="00F43692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66 Применение индексного метода в системе ценообразования (на конкретном примере)</w:t>
      </w:r>
      <w:r w:rsidR="00F43692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67 Товарные запасы: статистическая отчетность, методы учета и анализа</w:t>
      </w:r>
      <w:r w:rsidR="00F43692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 xml:space="preserve">68 Статистический анализ рынка бытовых услуг (на примере конкретного </w:t>
      </w:r>
      <w:r w:rsidRPr="00A92F19">
        <w:rPr>
          <w:sz w:val="28"/>
          <w:szCs w:val="28"/>
        </w:rPr>
        <w:lastRenderedPageBreak/>
        <w:t>вида)</w:t>
      </w:r>
      <w:r w:rsidR="00F43692">
        <w:rPr>
          <w:sz w:val="28"/>
          <w:szCs w:val="28"/>
        </w:rPr>
        <w:t>.</w:t>
      </w:r>
    </w:p>
    <w:p w:rsidR="00254669" w:rsidRPr="00A92F19" w:rsidRDefault="00254669" w:rsidP="00254669">
      <w:pPr>
        <w:widowControl w:val="0"/>
        <w:ind w:firstLine="720"/>
        <w:jc w:val="both"/>
        <w:rPr>
          <w:sz w:val="28"/>
          <w:szCs w:val="28"/>
        </w:rPr>
      </w:pPr>
      <w:r w:rsidRPr="00A92F19">
        <w:rPr>
          <w:sz w:val="28"/>
          <w:szCs w:val="28"/>
        </w:rPr>
        <w:t>69 Система показателей рынка в системе показателей Системы Национальных Счетов (СНС)</w:t>
      </w:r>
      <w:r w:rsidR="00F43692">
        <w:rPr>
          <w:sz w:val="28"/>
          <w:szCs w:val="28"/>
        </w:rPr>
        <w:t>.</w:t>
      </w:r>
    </w:p>
    <w:p w:rsidR="00254669" w:rsidRPr="0039093A" w:rsidRDefault="00254669" w:rsidP="00254669">
      <w:pPr>
        <w:widowControl w:val="0"/>
        <w:ind w:firstLine="720"/>
        <w:jc w:val="both"/>
        <w:rPr>
          <w:spacing w:val="-8"/>
          <w:sz w:val="28"/>
          <w:szCs w:val="28"/>
        </w:rPr>
      </w:pPr>
      <w:r w:rsidRPr="0039093A">
        <w:rPr>
          <w:spacing w:val="-8"/>
          <w:sz w:val="28"/>
          <w:szCs w:val="28"/>
        </w:rPr>
        <w:t>70 Статистический анализ уровня и динамики цен на потребительском рынке</w:t>
      </w:r>
      <w:r w:rsidR="00F43692" w:rsidRPr="0039093A">
        <w:rPr>
          <w:spacing w:val="-8"/>
          <w:sz w:val="28"/>
          <w:szCs w:val="28"/>
        </w:rPr>
        <w:t>.</w:t>
      </w:r>
    </w:p>
    <w:p w:rsidR="00254669" w:rsidRPr="00571319" w:rsidRDefault="00571319" w:rsidP="00571319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71 </w:t>
      </w:r>
      <w:r w:rsidR="00254669" w:rsidRPr="00571319">
        <w:rPr>
          <w:sz w:val="28"/>
          <w:szCs w:val="28"/>
        </w:rPr>
        <w:t>Статистика внешнеэкономической деятельности.</w:t>
      </w:r>
    </w:p>
    <w:p w:rsidR="00254669" w:rsidRPr="00D57018" w:rsidRDefault="00571319" w:rsidP="00571319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72 </w:t>
      </w:r>
      <w:r w:rsidR="00254669" w:rsidRPr="00D57018">
        <w:rPr>
          <w:sz w:val="28"/>
          <w:szCs w:val="28"/>
        </w:rPr>
        <w:t>Статистический анализ внешней торговли.</w:t>
      </w:r>
    </w:p>
    <w:p w:rsidR="00254669" w:rsidRPr="00D57018" w:rsidRDefault="00571319" w:rsidP="00571319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73 </w:t>
      </w:r>
      <w:r w:rsidR="00254669" w:rsidRPr="00D57018">
        <w:rPr>
          <w:sz w:val="28"/>
          <w:szCs w:val="28"/>
        </w:rPr>
        <w:t>Статистический анализ иностранных инвестици</w:t>
      </w:r>
      <w:r w:rsidR="00E7521C">
        <w:rPr>
          <w:sz w:val="28"/>
          <w:szCs w:val="28"/>
        </w:rPr>
        <w:t>й</w:t>
      </w:r>
      <w:r w:rsidR="00254669" w:rsidRPr="00D57018">
        <w:rPr>
          <w:sz w:val="28"/>
          <w:szCs w:val="28"/>
        </w:rPr>
        <w:t xml:space="preserve"> региона.</w:t>
      </w:r>
    </w:p>
    <w:p w:rsidR="00254669" w:rsidRPr="00D57018" w:rsidRDefault="00571319" w:rsidP="00571319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74 </w:t>
      </w:r>
      <w:r w:rsidR="00254669" w:rsidRPr="00D57018">
        <w:rPr>
          <w:sz w:val="28"/>
          <w:szCs w:val="28"/>
        </w:rPr>
        <w:t>Статистический анализ деятельности предприятий с участием иностранного капитала.</w:t>
      </w:r>
    </w:p>
    <w:p w:rsidR="00254669" w:rsidRPr="00D57018" w:rsidRDefault="00571319" w:rsidP="00571319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75 </w:t>
      </w:r>
      <w:r w:rsidR="00254669" w:rsidRPr="00D57018">
        <w:rPr>
          <w:sz w:val="28"/>
          <w:szCs w:val="28"/>
        </w:rPr>
        <w:t>Статистический анализ межрегиональных связей территории.</w:t>
      </w:r>
    </w:p>
    <w:p w:rsidR="00F43692" w:rsidRPr="00A92F19" w:rsidRDefault="00F43692" w:rsidP="00F43692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76</w:t>
      </w:r>
      <w:r w:rsidRPr="00A92F19">
        <w:rPr>
          <w:sz w:val="28"/>
          <w:szCs w:val="28"/>
        </w:rPr>
        <w:t xml:space="preserve"> Практическое использование множественной корреляции и регрессии при статистическом изучении экономических объектов (явлений, процессов)</w:t>
      </w:r>
      <w:r>
        <w:rPr>
          <w:sz w:val="28"/>
          <w:szCs w:val="28"/>
        </w:rPr>
        <w:t>.</w:t>
      </w:r>
    </w:p>
    <w:p w:rsidR="00D57018" w:rsidRPr="00A92F19" w:rsidRDefault="00D57018" w:rsidP="00254669">
      <w:pPr>
        <w:widowControl w:val="0"/>
        <w:ind w:firstLine="720"/>
        <w:jc w:val="both"/>
        <w:rPr>
          <w:sz w:val="28"/>
          <w:szCs w:val="28"/>
        </w:rPr>
      </w:pPr>
    </w:p>
    <w:p w:rsidR="00254669" w:rsidRPr="00E7521C" w:rsidRDefault="00254669" w:rsidP="00E7521C">
      <w:pPr>
        <w:widowControl w:val="0"/>
        <w:ind w:firstLine="720"/>
        <w:jc w:val="center"/>
        <w:rPr>
          <w:b/>
          <w:bCs/>
          <w:sz w:val="32"/>
          <w:szCs w:val="32"/>
        </w:rPr>
      </w:pPr>
      <w:r w:rsidRPr="00E7521C">
        <w:rPr>
          <w:b/>
          <w:bCs/>
          <w:sz w:val="32"/>
          <w:szCs w:val="32"/>
        </w:rPr>
        <w:t>Сп</w:t>
      </w:r>
      <w:bookmarkStart w:id="0" w:name="_GoBack"/>
      <w:bookmarkEnd w:id="0"/>
      <w:r w:rsidRPr="00E7521C">
        <w:rPr>
          <w:b/>
          <w:bCs/>
          <w:sz w:val="32"/>
          <w:szCs w:val="32"/>
        </w:rPr>
        <w:t>исок литературы</w:t>
      </w:r>
    </w:p>
    <w:p w:rsidR="006A4771" w:rsidRDefault="006A4771" w:rsidP="00254669">
      <w:pPr>
        <w:widowControl w:val="0"/>
        <w:ind w:firstLine="720"/>
        <w:jc w:val="both"/>
        <w:rPr>
          <w:b/>
          <w:bCs/>
          <w:sz w:val="28"/>
          <w:szCs w:val="28"/>
        </w:rPr>
      </w:pPr>
    </w:p>
    <w:p w:rsidR="006A4771" w:rsidRPr="00E7521C" w:rsidRDefault="00E7521C" w:rsidP="00E7521C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="0049122F" w:rsidRPr="00BD63DF">
        <w:rPr>
          <w:b/>
          <w:sz w:val="28"/>
          <w:szCs w:val="28"/>
        </w:rPr>
        <w:t>Годин, А.</w:t>
      </w:r>
      <w:r w:rsidR="00BD63DF" w:rsidRPr="00BD63DF">
        <w:rPr>
          <w:b/>
          <w:sz w:val="28"/>
          <w:szCs w:val="28"/>
        </w:rPr>
        <w:t xml:space="preserve"> </w:t>
      </w:r>
      <w:r w:rsidR="0049122F" w:rsidRPr="00BD63DF">
        <w:rPr>
          <w:b/>
          <w:sz w:val="28"/>
          <w:szCs w:val="28"/>
        </w:rPr>
        <w:t>М.</w:t>
      </w:r>
      <w:r w:rsidR="0049122F" w:rsidRPr="00E7521C">
        <w:rPr>
          <w:sz w:val="28"/>
          <w:szCs w:val="28"/>
        </w:rPr>
        <w:t xml:space="preserve"> </w:t>
      </w:r>
      <w:r w:rsidR="006A4771" w:rsidRPr="00E7521C">
        <w:rPr>
          <w:sz w:val="28"/>
          <w:szCs w:val="28"/>
        </w:rPr>
        <w:t>Статистика</w:t>
      </w:r>
      <w:r w:rsidR="0049122F" w:rsidRPr="00E7521C">
        <w:rPr>
          <w:sz w:val="28"/>
          <w:szCs w:val="28"/>
        </w:rPr>
        <w:t xml:space="preserve"> </w:t>
      </w:r>
      <w:r w:rsidR="006A4771" w:rsidRPr="00E7521C">
        <w:rPr>
          <w:sz w:val="28"/>
          <w:szCs w:val="28"/>
        </w:rPr>
        <w:t xml:space="preserve">: </w:t>
      </w:r>
      <w:r w:rsidR="0049122F" w:rsidRPr="00E7521C">
        <w:rPr>
          <w:sz w:val="28"/>
          <w:szCs w:val="28"/>
        </w:rPr>
        <w:t xml:space="preserve">учебник </w:t>
      </w:r>
      <w:r w:rsidR="006A4771" w:rsidRPr="00E7521C">
        <w:rPr>
          <w:sz w:val="28"/>
          <w:szCs w:val="28"/>
        </w:rPr>
        <w:t xml:space="preserve">/ </w:t>
      </w:r>
      <w:r w:rsidR="0049122F" w:rsidRPr="00E7521C">
        <w:rPr>
          <w:sz w:val="28"/>
          <w:szCs w:val="28"/>
        </w:rPr>
        <w:t xml:space="preserve">А. М. </w:t>
      </w:r>
      <w:r w:rsidR="006A4771" w:rsidRPr="00E7521C">
        <w:rPr>
          <w:sz w:val="28"/>
          <w:szCs w:val="28"/>
        </w:rPr>
        <w:t>Годин</w:t>
      </w:r>
      <w:r w:rsidR="00BD63DF">
        <w:rPr>
          <w:sz w:val="28"/>
          <w:szCs w:val="28"/>
        </w:rPr>
        <w:t>.</w:t>
      </w:r>
      <w:r w:rsidR="006A4771" w:rsidRPr="00E7521C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6A4771" w:rsidRPr="00E7521C">
        <w:rPr>
          <w:sz w:val="28"/>
          <w:szCs w:val="28"/>
        </w:rPr>
        <w:t xml:space="preserve"> 11</w:t>
      </w:r>
      <w:r>
        <w:rPr>
          <w:sz w:val="28"/>
          <w:szCs w:val="28"/>
        </w:rPr>
        <w:t>–</w:t>
      </w:r>
      <w:r w:rsidR="006A4771" w:rsidRPr="00E7521C">
        <w:rPr>
          <w:sz w:val="28"/>
          <w:szCs w:val="28"/>
        </w:rPr>
        <w:t xml:space="preserve">е изд., перераб. и испр. </w:t>
      </w:r>
      <w:r>
        <w:rPr>
          <w:sz w:val="28"/>
          <w:szCs w:val="28"/>
        </w:rPr>
        <w:t>–</w:t>
      </w:r>
      <w:r w:rsidR="006A4771" w:rsidRPr="00E7521C">
        <w:rPr>
          <w:sz w:val="28"/>
          <w:szCs w:val="28"/>
        </w:rPr>
        <w:t xml:space="preserve"> М</w:t>
      </w:r>
      <w:r w:rsidR="00BD63DF">
        <w:rPr>
          <w:sz w:val="28"/>
          <w:szCs w:val="28"/>
        </w:rPr>
        <w:t>осква</w:t>
      </w:r>
      <w:r w:rsidR="0049122F" w:rsidRPr="00E7521C">
        <w:rPr>
          <w:sz w:val="28"/>
          <w:szCs w:val="28"/>
        </w:rPr>
        <w:t xml:space="preserve"> </w:t>
      </w:r>
      <w:r w:rsidR="006A4771" w:rsidRPr="00E7521C">
        <w:rPr>
          <w:sz w:val="28"/>
          <w:szCs w:val="28"/>
        </w:rPr>
        <w:t>:</w:t>
      </w:r>
      <w:r w:rsidR="0049122F" w:rsidRPr="00E7521C">
        <w:rPr>
          <w:sz w:val="28"/>
          <w:szCs w:val="28"/>
        </w:rPr>
        <w:t xml:space="preserve"> </w:t>
      </w:r>
      <w:r w:rsidR="006A4771" w:rsidRPr="00E7521C">
        <w:rPr>
          <w:sz w:val="28"/>
          <w:szCs w:val="28"/>
        </w:rPr>
        <w:t xml:space="preserve">Дашков и К, 2018. </w:t>
      </w:r>
      <w:r>
        <w:rPr>
          <w:sz w:val="28"/>
          <w:szCs w:val="28"/>
        </w:rPr>
        <w:t>–</w:t>
      </w:r>
      <w:r w:rsidR="006A4771" w:rsidRPr="00E7521C">
        <w:rPr>
          <w:sz w:val="28"/>
          <w:szCs w:val="28"/>
        </w:rPr>
        <w:t xml:space="preserve"> 412 с.</w:t>
      </w:r>
    </w:p>
    <w:p w:rsidR="00903ED9" w:rsidRPr="00E7521C" w:rsidRDefault="00CA2EAD" w:rsidP="00E7521C">
      <w:pPr>
        <w:widowControl w:val="0"/>
        <w:ind w:firstLine="709"/>
        <w:jc w:val="both"/>
        <w:rPr>
          <w:sz w:val="28"/>
          <w:szCs w:val="28"/>
        </w:rPr>
      </w:pPr>
      <w:r w:rsidRPr="00CA2EAD">
        <w:rPr>
          <w:sz w:val="28"/>
          <w:szCs w:val="28"/>
        </w:rPr>
        <w:t>2</w:t>
      </w:r>
      <w:r>
        <w:rPr>
          <w:b/>
          <w:sz w:val="28"/>
          <w:szCs w:val="28"/>
        </w:rPr>
        <w:t xml:space="preserve"> </w:t>
      </w:r>
      <w:r w:rsidR="00903ED9" w:rsidRPr="00D85868">
        <w:rPr>
          <w:b/>
          <w:sz w:val="28"/>
          <w:szCs w:val="28"/>
        </w:rPr>
        <w:t>Егоренков, Л.</w:t>
      </w:r>
      <w:r w:rsidR="00D85868">
        <w:rPr>
          <w:b/>
          <w:sz w:val="28"/>
          <w:szCs w:val="28"/>
        </w:rPr>
        <w:t xml:space="preserve"> </w:t>
      </w:r>
      <w:r w:rsidR="00903ED9" w:rsidRPr="00D85868">
        <w:rPr>
          <w:b/>
          <w:sz w:val="28"/>
          <w:szCs w:val="28"/>
        </w:rPr>
        <w:t>И.</w:t>
      </w:r>
      <w:r w:rsidR="00903ED9" w:rsidRPr="00E7521C">
        <w:rPr>
          <w:sz w:val="28"/>
          <w:szCs w:val="28"/>
        </w:rPr>
        <w:t xml:space="preserve"> Статистика природопользования: учеб</w:t>
      </w:r>
      <w:r w:rsidR="00D85868">
        <w:rPr>
          <w:sz w:val="28"/>
          <w:szCs w:val="28"/>
        </w:rPr>
        <w:t>ное</w:t>
      </w:r>
      <w:r w:rsidR="00903ED9" w:rsidRPr="00E7521C">
        <w:rPr>
          <w:sz w:val="28"/>
          <w:szCs w:val="28"/>
        </w:rPr>
        <w:t xml:space="preserve"> пособие /</w:t>
      </w:r>
      <w:r w:rsidR="00D85868">
        <w:rPr>
          <w:sz w:val="28"/>
          <w:szCs w:val="28"/>
        </w:rPr>
        <w:t xml:space="preserve">   </w:t>
      </w:r>
      <w:r w:rsidR="00903ED9" w:rsidRPr="00E7521C">
        <w:rPr>
          <w:sz w:val="28"/>
          <w:szCs w:val="28"/>
        </w:rPr>
        <w:t xml:space="preserve"> Л. И. Егоренков</w:t>
      </w:r>
      <w:r w:rsidR="00D85868">
        <w:rPr>
          <w:sz w:val="28"/>
          <w:szCs w:val="28"/>
        </w:rPr>
        <w:t>.</w:t>
      </w:r>
      <w:r w:rsidR="00903ED9" w:rsidRPr="00E7521C">
        <w:rPr>
          <w:sz w:val="28"/>
          <w:szCs w:val="28"/>
        </w:rPr>
        <w:t xml:space="preserve"> </w:t>
      </w:r>
      <w:r w:rsidR="00E7521C">
        <w:rPr>
          <w:sz w:val="28"/>
          <w:szCs w:val="28"/>
        </w:rPr>
        <w:t>–</w:t>
      </w:r>
      <w:r w:rsidR="00903ED9" w:rsidRPr="00E7521C">
        <w:rPr>
          <w:sz w:val="28"/>
          <w:szCs w:val="28"/>
        </w:rPr>
        <w:t xml:space="preserve"> М</w:t>
      </w:r>
      <w:r w:rsidR="00D85868">
        <w:rPr>
          <w:sz w:val="28"/>
          <w:szCs w:val="28"/>
        </w:rPr>
        <w:t>осква</w:t>
      </w:r>
      <w:r w:rsidR="00903ED9" w:rsidRPr="00E7521C">
        <w:rPr>
          <w:sz w:val="28"/>
          <w:szCs w:val="28"/>
        </w:rPr>
        <w:t xml:space="preserve"> : Форум</w:t>
      </w:r>
      <w:r>
        <w:rPr>
          <w:sz w:val="28"/>
          <w:szCs w:val="28"/>
        </w:rPr>
        <w:t>;</w:t>
      </w:r>
      <w:r w:rsidR="00903ED9" w:rsidRPr="00E7521C">
        <w:rPr>
          <w:sz w:val="28"/>
          <w:szCs w:val="28"/>
        </w:rPr>
        <w:t xml:space="preserve"> ИНФРА</w:t>
      </w:r>
      <w:r>
        <w:rPr>
          <w:sz w:val="28"/>
          <w:szCs w:val="28"/>
        </w:rPr>
        <w:t>-</w:t>
      </w:r>
      <w:r w:rsidR="00903ED9" w:rsidRPr="00E7521C">
        <w:rPr>
          <w:sz w:val="28"/>
          <w:szCs w:val="28"/>
        </w:rPr>
        <w:t xml:space="preserve">М, 2015. </w:t>
      </w:r>
      <w:r w:rsidR="00E7521C">
        <w:rPr>
          <w:sz w:val="28"/>
          <w:szCs w:val="28"/>
        </w:rPr>
        <w:t>–</w:t>
      </w:r>
      <w:r w:rsidR="00903ED9" w:rsidRPr="00E7521C">
        <w:rPr>
          <w:sz w:val="28"/>
          <w:szCs w:val="28"/>
        </w:rPr>
        <w:t xml:space="preserve"> 176 с.</w:t>
      </w:r>
    </w:p>
    <w:p w:rsidR="00903ED9" w:rsidRPr="00E7521C" w:rsidRDefault="00CA2EAD" w:rsidP="00E7521C">
      <w:pPr>
        <w:widowControl w:val="0"/>
        <w:ind w:firstLine="709"/>
        <w:jc w:val="both"/>
        <w:rPr>
          <w:sz w:val="28"/>
          <w:szCs w:val="28"/>
        </w:rPr>
      </w:pPr>
      <w:r w:rsidRPr="00CA2EAD">
        <w:rPr>
          <w:sz w:val="28"/>
          <w:szCs w:val="28"/>
        </w:rPr>
        <w:t>3</w:t>
      </w:r>
      <w:r>
        <w:rPr>
          <w:b/>
          <w:sz w:val="28"/>
          <w:szCs w:val="28"/>
        </w:rPr>
        <w:t xml:space="preserve"> </w:t>
      </w:r>
      <w:r w:rsidR="00903ED9" w:rsidRPr="00D85868">
        <w:rPr>
          <w:b/>
          <w:sz w:val="28"/>
          <w:szCs w:val="28"/>
        </w:rPr>
        <w:t>Ивченко, Ю. С.</w:t>
      </w:r>
      <w:r w:rsidR="00903ED9" w:rsidRPr="00E7521C">
        <w:rPr>
          <w:sz w:val="28"/>
          <w:szCs w:val="28"/>
        </w:rPr>
        <w:t xml:space="preserve"> Статистика : учебное пособие / Ю.</w:t>
      </w:r>
      <w:r w:rsidR="00D85868">
        <w:rPr>
          <w:sz w:val="28"/>
          <w:szCs w:val="28"/>
        </w:rPr>
        <w:t xml:space="preserve"> </w:t>
      </w:r>
      <w:r w:rsidR="00903ED9" w:rsidRPr="00E7521C">
        <w:rPr>
          <w:sz w:val="28"/>
          <w:szCs w:val="28"/>
        </w:rPr>
        <w:t xml:space="preserve">С. Ивченко. </w:t>
      </w:r>
      <w:r w:rsidR="00E7521C">
        <w:rPr>
          <w:sz w:val="28"/>
          <w:szCs w:val="28"/>
        </w:rPr>
        <w:t>–</w:t>
      </w:r>
      <w:r w:rsidR="00903ED9" w:rsidRPr="00E7521C">
        <w:rPr>
          <w:sz w:val="28"/>
          <w:szCs w:val="28"/>
        </w:rPr>
        <w:t xml:space="preserve"> </w:t>
      </w:r>
      <w:r w:rsidR="00D85868" w:rsidRPr="00E7521C">
        <w:rPr>
          <w:sz w:val="28"/>
          <w:szCs w:val="28"/>
        </w:rPr>
        <w:t>М</w:t>
      </w:r>
      <w:r w:rsidR="00D85868">
        <w:rPr>
          <w:sz w:val="28"/>
          <w:szCs w:val="28"/>
        </w:rPr>
        <w:t xml:space="preserve">осква </w:t>
      </w:r>
      <w:r w:rsidR="00903ED9" w:rsidRPr="00E7521C">
        <w:rPr>
          <w:sz w:val="28"/>
          <w:szCs w:val="28"/>
        </w:rPr>
        <w:t>: РИОР</w:t>
      </w:r>
      <w:r w:rsidR="00D85868">
        <w:rPr>
          <w:sz w:val="28"/>
          <w:szCs w:val="28"/>
        </w:rPr>
        <w:t>;</w:t>
      </w:r>
      <w:r w:rsidR="00903ED9" w:rsidRPr="00E7521C">
        <w:rPr>
          <w:sz w:val="28"/>
          <w:szCs w:val="28"/>
        </w:rPr>
        <w:t xml:space="preserve"> ИНФРА</w:t>
      </w:r>
      <w:r w:rsidR="00D85868">
        <w:rPr>
          <w:sz w:val="28"/>
          <w:szCs w:val="28"/>
        </w:rPr>
        <w:t>-</w:t>
      </w:r>
      <w:r w:rsidR="00903ED9" w:rsidRPr="00E7521C">
        <w:rPr>
          <w:sz w:val="28"/>
          <w:szCs w:val="28"/>
        </w:rPr>
        <w:t xml:space="preserve">М, 2018. </w:t>
      </w:r>
      <w:r w:rsidR="00E7521C">
        <w:rPr>
          <w:sz w:val="28"/>
          <w:szCs w:val="28"/>
        </w:rPr>
        <w:t>–</w:t>
      </w:r>
      <w:r w:rsidR="00903ED9" w:rsidRPr="00E7521C">
        <w:rPr>
          <w:sz w:val="28"/>
          <w:szCs w:val="28"/>
        </w:rPr>
        <w:t xml:space="preserve"> 375 с.</w:t>
      </w:r>
    </w:p>
    <w:p w:rsidR="00903ED9" w:rsidRPr="00E7521C" w:rsidRDefault="00CA2EAD" w:rsidP="00E7521C">
      <w:pPr>
        <w:widowControl w:val="0"/>
        <w:ind w:firstLine="709"/>
        <w:jc w:val="both"/>
        <w:rPr>
          <w:sz w:val="28"/>
          <w:szCs w:val="28"/>
        </w:rPr>
      </w:pPr>
      <w:r w:rsidRPr="00CA2EAD">
        <w:rPr>
          <w:sz w:val="28"/>
          <w:szCs w:val="28"/>
        </w:rPr>
        <w:t>4</w:t>
      </w:r>
      <w:r>
        <w:rPr>
          <w:b/>
          <w:sz w:val="28"/>
          <w:szCs w:val="28"/>
        </w:rPr>
        <w:t xml:space="preserve"> </w:t>
      </w:r>
      <w:r w:rsidR="00903ED9" w:rsidRPr="00D85868">
        <w:rPr>
          <w:b/>
          <w:sz w:val="28"/>
          <w:szCs w:val="28"/>
        </w:rPr>
        <w:t>Морозова, С.</w:t>
      </w:r>
      <w:r w:rsidR="00D85868" w:rsidRPr="00D85868">
        <w:rPr>
          <w:b/>
          <w:sz w:val="28"/>
          <w:szCs w:val="28"/>
        </w:rPr>
        <w:t xml:space="preserve"> </w:t>
      </w:r>
      <w:r w:rsidR="00903ED9" w:rsidRPr="00D85868">
        <w:rPr>
          <w:b/>
          <w:sz w:val="28"/>
          <w:szCs w:val="28"/>
        </w:rPr>
        <w:t>В.</w:t>
      </w:r>
      <w:r w:rsidR="00903ED9" w:rsidRPr="00E7521C">
        <w:rPr>
          <w:sz w:val="28"/>
          <w:szCs w:val="28"/>
        </w:rPr>
        <w:t xml:space="preserve"> Статистика предприятий отрасли: учеб</w:t>
      </w:r>
      <w:r w:rsidR="00D85868">
        <w:rPr>
          <w:sz w:val="28"/>
          <w:szCs w:val="28"/>
        </w:rPr>
        <w:t>но-</w:t>
      </w:r>
      <w:r w:rsidR="00903ED9" w:rsidRPr="00E7521C">
        <w:rPr>
          <w:sz w:val="28"/>
          <w:szCs w:val="28"/>
        </w:rPr>
        <w:t>метод</w:t>
      </w:r>
      <w:r w:rsidR="00D85868">
        <w:rPr>
          <w:sz w:val="28"/>
          <w:szCs w:val="28"/>
        </w:rPr>
        <w:t>ическое</w:t>
      </w:r>
      <w:r w:rsidR="00903ED9" w:rsidRPr="00E7521C">
        <w:rPr>
          <w:sz w:val="28"/>
          <w:szCs w:val="28"/>
        </w:rPr>
        <w:t xml:space="preserve"> пособие / С. В. Морозова</w:t>
      </w:r>
      <w:r w:rsidR="00D85868">
        <w:rPr>
          <w:sz w:val="28"/>
          <w:szCs w:val="28"/>
        </w:rPr>
        <w:t>.</w:t>
      </w:r>
      <w:r w:rsidR="00903ED9" w:rsidRPr="00E7521C">
        <w:rPr>
          <w:sz w:val="28"/>
          <w:szCs w:val="28"/>
        </w:rPr>
        <w:t xml:space="preserve"> </w:t>
      </w:r>
      <w:r w:rsidR="00E7521C">
        <w:rPr>
          <w:sz w:val="28"/>
          <w:szCs w:val="28"/>
        </w:rPr>
        <w:t>–</w:t>
      </w:r>
      <w:r w:rsidR="00903ED9" w:rsidRPr="00E7521C">
        <w:rPr>
          <w:sz w:val="28"/>
          <w:szCs w:val="28"/>
        </w:rPr>
        <w:t xml:space="preserve"> </w:t>
      </w:r>
      <w:r w:rsidR="00D85868" w:rsidRPr="00E7521C">
        <w:rPr>
          <w:sz w:val="28"/>
          <w:szCs w:val="28"/>
        </w:rPr>
        <w:t>М</w:t>
      </w:r>
      <w:r w:rsidR="00D85868">
        <w:rPr>
          <w:sz w:val="28"/>
          <w:szCs w:val="28"/>
        </w:rPr>
        <w:t>осква</w:t>
      </w:r>
      <w:r w:rsidR="00903ED9" w:rsidRPr="00E7521C">
        <w:rPr>
          <w:sz w:val="28"/>
          <w:szCs w:val="28"/>
        </w:rPr>
        <w:t xml:space="preserve"> : ИНФРА</w:t>
      </w:r>
      <w:r w:rsidR="00D85868">
        <w:rPr>
          <w:sz w:val="28"/>
          <w:szCs w:val="28"/>
        </w:rPr>
        <w:t>-</w:t>
      </w:r>
      <w:r w:rsidR="00903ED9" w:rsidRPr="00E7521C">
        <w:rPr>
          <w:sz w:val="28"/>
          <w:szCs w:val="28"/>
        </w:rPr>
        <w:t>М</w:t>
      </w:r>
      <w:r w:rsidR="00D85868">
        <w:rPr>
          <w:sz w:val="28"/>
          <w:szCs w:val="28"/>
        </w:rPr>
        <w:t>;</w:t>
      </w:r>
      <w:r w:rsidR="00903ED9" w:rsidRPr="00E7521C">
        <w:rPr>
          <w:sz w:val="28"/>
          <w:szCs w:val="28"/>
        </w:rPr>
        <w:t xml:space="preserve"> Нов</w:t>
      </w:r>
      <w:r w:rsidR="00D85868">
        <w:rPr>
          <w:sz w:val="28"/>
          <w:szCs w:val="28"/>
        </w:rPr>
        <w:t>ое</w:t>
      </w:r>
      <w:r w:rsidR="00903ED9" w:rsidRPr="00E7521C">
        <w:rPr>
          <w:sz w:val="28"/>
          <w:szCs w:val="28"/>
        </w:rPr>
        <w:t xml:space="preserve"> знание, 2014. </w:t>
      </w:r>
      <w:r w:rsidR="00E7521C">
        <w:rPr>
          <w:sz w:val="28"/>
          <w:szCs w:val="28"/>
        </w:rPr>
        <w:t>–</w:t>
      </w:r>
      <w:r w:rsidR="00903ED9" w:rsidRPr="00E7521C">
        <w:rPr>
          <w:sz w:val="28"/>
          <w:szCs w:val="28"/>
        </w:rPr>
        <w:t xml:space="preserve"> 271 с.</w:t>
      </w:r>
    </w:p>
    <w:p w:rsidR="00903ED9" w:rsidRPr="00E7521C" w:rsidRDefault="00CA2EAD" w:rsidP="00E7521C">
      <w:pPr>
        <w:widowControl w:val="0"/>
        <w:ind w:firstLine="709"/>
        <w:jc w:val="both"/>
        <w:rPr>
          <w:sz w:val="28"/>
          <w:szCs w:val="28"/>
        </w:rPr>
      </w:pPr>
      <w:r w:rsidRPr="00CA2EAD">
        <w:rPr>
          <w:spacing w:val="-2"/>
          <w:sz w:val="28"/>
          <w:szCs w:val="28"/>
        </w:rPr>
        <w:t xml:space="preserve">5 </w:t>
      </w:r>
      <w:r w:rsidR="00903ED9" w:rsidRPr="00CA2EAD">
        <w:rPr>
          <w:b/>
          <w:spacing w:val="-2"/>
          <w:sz w:val="28"/>
          <w:szCs w:val="28"/>
        </w:rPr>
        <w:t>Непомнящая, Н. В.</w:t>
      </w:r>
      <w:r w:rsidR="00903ED9" w:rsidRPr="00CA2EAD">
        <w:rPr>
          <w:spacing w:val="-2"/>
          <w:sz w:val="28"/>
          <w:szCs w:val="28"/>
        </w:rPr>
        <w:t xml:space="preserve"> Статистика: общая теория статистики, экономическая статистика. Практикум / </w:t>
      </w:r>
      <w:r w:rsidR="00D85868" w:rsidRPr="00CA2EAD">
        <w:rPr>
          <w:spacing w:val="-2"/>
          <w:sz w:val="28"/>
          <w:szCs w:val="28"/>
        </w:rPr>
        <w:t>Н. В.</w:t>
      </w:r>
      <w:r w:rsidR="00903ED9" w:rsidRPr="00CA2EAD">
        <w:rPr>
          <w:spacing w:val="-2"/>
          <w:sz w:val="28"/>
          <w:szCs w:val="28"/>
        </w:rPr>
        <w:t xml:space="preserve">Непомнящая, </w:t>
      </w:r>
      <w:r w:rsidR="00D85868" w:rsidRPr="00CA2EAD">
        <w:rPr>
          <w:spacing w:val="-2"/>
          <w:sz w:val="28"/>
          <w:szCs w:val="28"/>
        </w:rPr>
        <w:t xml:space="preserve">Е. Г. </w:t>
      </w:r>
      <w:r w:rsidR="00903ED9" w:rsidRPr="00CA2EAD">
        <w:rPr>
          <w:spacing w:val="-2"/>
          <w:sz w:val="28"/>
          <w:szCs w:val="28"/>
        </w:rPr>
        <w:t>Григорьева</w:t>
      </w:r>
      <w:r w:rsidRPr="00CA2EAD">
        <w:rPr>
          <w:spacing w:val="-2"/>
          <w:sz w:val="28"/>
          <w:szCs w:val="28"/>
        </w:rPr>
        <w:t xml:space="preserve"> </w:t>
      </w:r>
      <w:r w:rsidR="00E7521C" w:rsidRPr="00CA2EAD">
        <w:rPr>
          <w:spacing w:val="-2"/>
          <w:sz w:val="28"/>
          <w:szCs w:val="28"/>
        </w:rPr>
        <w:t>–</w:t>
      </w:r>
      <w:r w:rsidR="00903ED9" w:rsidRPr="00CA2EAD">
        <w:rPr>
          <w:spacing w:val="-2"/>
          <w:sz w:val="28"/>
          <w:szCs w:val="28"/>
        </w:rPr>
        <w:t xml:space="preserve"> Краснояр</w:t>
      </w:r>
      <w:r w:rsidR="00D85868" w:rsidRPr="00CA2EAD">
        <w:rPr>
          <w:spacing w:val="-2"/>
          <w:sz w:val="28"/>
          <w:szCs w:val="28"/>
        </w:rPr>
        <w:t xml:space="preserve">ск </w:t>
      </w:r>
      <w:r w:rsidR="00903ED9" w:rsidRPr="00CA2EAD">
        <w:rPr>
          <w:spacing w:val="-2"/>
          <w:sz w:val="28"/>
          <w:szCs w:val="28"/>
        </w:rPr>
        <w:t xml:space="preserve">: </w:t>
      </w:r>
      <w:r w:rsidR="00903ED9" w:rsidRPr="00E7521C">
        <w:rPr>
          <w:sz w:val="28"/>
          <w:szCs w:val="28"/>
        </w:rPr>
        <w:t xml:space="preserve">СФУ, 2015. </w:t>
      </w:r>
      <w:r w:rsidR="00E7521C">
        <w:rPr>
          <w:sz w:val="28"/>
          <w:szCs w:val="28"/>
        </w:rPr>
        <w:t>–</w:t>
      </w:r>
      <w:r w:rsidR="00903ED9" w:rsidRPr="00E7521C">
        <w:rPr>
          <w:sz w:val="28"/>
          <w:szCs w:val="28"/>
        </w:rPr>
        <w:t xml:space="preserve"> 376 с.</w:t>
      </w:r>
    </w:p>
    <w:p w:rsidR="00903ED9" w:rsidRPr="00E7521C" w:rsidRDefault="00CA2EAD" w:rsidP="00E7521C">
      <w:pPr>
        <w:widowControl w:val="0"/>
        <w:ind w:firstLine="709"/>
        <w:jc w:val="both"/>
        <w:rPr>
          <w:sz w:val="28"/>
          <w:szCs w:val="28"/>
        </w:rPr>
      </w:pPr>
      <w:r w:rsidRPr="00CA2EAD">
        <w:rPr>
          <w:sz w:val="28"/>
          <w:szCs w:val="28"/>
        </w:rPr>
        <w:t>6</w:t>
      </w:r>
      <w:r>
        <w:rPr>
          <w:b/>
          <w:sz w:val="28"/>
          <w:szCs w:val="28"/>
        </w:rPr>
        <w:t xml:space="preserve"> </w:t>
      </w:r>
      <w:r w:rsidR="00903ED9" w:rsidRPr="00D85868">
        <w:rPr>
          <w:b/>
          <w:sz w:val="28"/>
          <w:szCs w:val="28"/>
        </w:rPr>
        <w:t>Плохотников, К.</w:t>
      </w:r>
      <w:r w:rsidR="00D85868" w:rsidRPr="00D85868">
        <w:rPr>
          <w:b/>
          <w:sz w:val="28"/>
          <w:szCs w:val="28"/>
        </w:rPr>
        <w:t xml:space="preserve"> </w:t>
      </w:r>
      <w:r w:rsidR="00903ED9" w:rsidRPr="00D85868">
        <w:rPr>
          <w:b/>
          <w:sz w:val="28"/>
          <w:szCs w:val="28"/>
        </w:rPr>
        <w:t>Э.</w:t>
      </w:r>
      <w:r w:rsidR="00903ED9" w:rsidRPr="00E7521C">
        <w:rPr>
          <w:sz w:val="28"/>
          <w:szCs w:val="28"/>
        </w:rPr>
        <w:t> Статистика : учеб</w:t>
      </w:r>
      <w:r w:rsidR="00D85868">
        <w:rPr>
          <w:sz w:val="28"/>
          <w:szCs w:val="28"/>
        </w:rPr>
        <w:t>ное</w:t>
      </w:r>
      <w:r w:rsidR="00903ED9" w:rsidRPr="00E7521C">
        <w:rPr>
          <w:sz w:val="28"/>
          <w:szCs w:val="28"/>
        </w:rPr>
        <w:t xml:space="preserve"> пособие / К.</w:t>
      </w:r>
      <w:r w:rsidR="00D85868">
        <w:rPr>
          <w:sz w:val="28"/>
          <w:szCs w:val="28"/>
        </w:rPr>
        <w:t xml:space="preserve"> </w:t>
      </w:r>
      <w:r w:rsidR="00903ED9" w:rsidRPr="00E7521C">
        <w:rPr>
          <w:sz w:val="28"/>
          <w:szCs w:val="28"/>
        </w:rPr>
        <w:t>Э. Плохотников, С.</w:t>
      </w:r>
      <w:r w:rsidR="00D85868">
        <w:rPr>
          <w:sz w:val="28"/>
          <w:szCs w:val="28"/>
        </w:rPr>
        <w:t xml:space="preserve"> </w:t>
      </w:r>
      <w:r w:rsidR="00903ED9" w:rsidRPr="00E7521C">
        <w:rPr>
          <w:sz w:val="28"/>
          <w:szCs w:val="28"/>
        </w:rPr>
        <w:t xml:space="preserve">В. Колков. </w:t>
      </w:r>
      <w:r w:rsidR="00E7521C">
        <w:rPr>
          <w:sz w:val="28"/>
          <w:szCs w:val="28"/>
        </w:rPr>
        <w:t>–</w:t>
      </w:r>
      <w:r w:rsidR="00903ED9" w:rsidRPr="00E7521C">
        <w:rPr>
          <w:sz w:val="28"/>
          <w:szCs w:val="28"/>
        </w:rPr>
        <w:t xml:space="preserve"> 5</w:t>
      </w:r>
      <w:r w:rsidR="00D85868">
        <w:rPr>
          <w:sz w:val="28"/>
          <w:szCs w:val="28"/>
        </w:rPr>
        <w:t>-</w:t>
      </w:r>
      <w:r w:rsidR="00903ED9" w:rsidRPr="00E7521C">
        <w:rPr>
          <w:sz w:val="28"/>
          <w:szCs w:val="28"/>
        </w:rPr>
        <w:t xml:space="preserve">е изд., стер. – </w:t>
      </w:r>
      <w:r w:rsidR="00D85868" w:rsidRPr="00E7521C">
        <w:rPr>
          <w:sz w:val="28"/>
          <w:szCs w:val="28"/>
        </w:rPr>
        <w:t>М</w:t>
      </w:r>
      <w:r w:rsidR="00D85868">
        <w:rPr>
          <w:sz w:val="28"/>
          <w:szCs w:val="28"/>
        </w:rPr>
        <w:t>осква</w:t>
      </w:r>
      <w:r w:rsidR="00903ED9" w:rsidRPr="00E7521C">
        <w:rPr>
          <w:sz w:val="28"/>
          <w:szCs w:val="28"/>
        </w:rPr>
        <w:t xml:space="preserve"> : ФЛИНТА, 2017. </w:t>
      </w:r>
      <w:r w:rsidR="00E7521C">
        <w:rPr>
          <w:sz w:val="28"/>
          <w:szCs w:val="28"/>
        </w:rPr>
        <w:t>–</w:t>
      </w:r>
      <w:r w:rsidR="00903ED9" w:rsidRPr="00E7521C">
        <w:rPr>
          <w:sz w:val="28"/>
          <w:szCs w:val="28"/>
        </w:rPr>
        <w:t xml:space="preserve"> 286 с. </w:t>
      </w:r>
    </w:p>
    <w:p w:rsidR="006A4771" w:rsidRPr="00E7521C" w:rsidRDefault="00CA2EAD" w:rsidP="00E7521C">
      <w:pPr>
        <w:widowControl w:val="0"/>
        <w:ind w:firstLine="709"/>
        <w:jc w:val="both"/>
        <w:rPr>
          <w:sz w:val="28"/>
          <w:szCs w:val="28"/>
        </w:rPr>
      </w:pPr>
      <w:r w:rsidRPr="00CA2EAD">
        <w:rPr>
          <w:sz w:val="28"/>
          <w:szCs w:val="28"/>
        </w:rPr>
        <w:t>7</w:t>
      </w:r>
      <w:r>
        <w:rPr>
          <w:b/>
          <w:sz w:val="28"/>
          <w:szCs w:val="28"/>
        </w:rPr>
        <w:t xml:space="preserve"> </w:t>
      </w:r>
      <w:r w:rsidR="00DA4A49" w:rsidRPr="00D85868">
        <w:rPr>
          <w:b/>
          <w:sz w:val="28"/>
          <w:szCs w:val="28"/>
        </w:rPr>
        <w:t>Сергеева, И. И.</w:t>
      </w:r>
      <w:r w:rsidR="00DA4A49" w:rsidRPr="00E7521C">
        <w:rPr>
          <w:sz w:val="28"/>
          <w:szCs w:val="28"/>
        </w:rPr>
        <w:t> </w:t>
      </w:r>
      <w:r w:rsidR="006A4771" w:rsidRPr="00E7521C">
        <w:rPr>
          <w:sz w:val="28"/>
          <w:szCs w:val="28"/>
        </w:rPr>
        <w:t>Статистика : учебник / И.</w:t>
      </w:r>
      <w:r w:rsidR="00D85868">
        <w:rPr>
          <w:sz w:val="28"/>
          <w:szCs w:val="28"/>
        </w:rPr>
        <w:t xml:space="preserve"> </w:t>
      </w:r>
      <w:r w:rsidR="006A4771" w:rsidRPr="00E7521C">
        <w:rPr>
          <w:sz w:val="28"/>
          <w:szCs w:val="28"/>
        </w:rPr>
        <w:t>И. Сергеева, Т.</w:t>
      </w:r>
      <w:r w:rsidR="00D85868">
        <w:rPr>
          <w:sz w:val="28"/>
          <w:szCs w:val="28"/>
        </w:rPr>
        <w:t xml:space="preserve"> </w:t>
      </w:r>
      <w:r w:rsidR="006A4771" w:rsidRPr="00E7521C">
        <w:rPr>
          <w:sz w:val="28"/>
          <w:szCs w:val="28"/>
        </w:rPr>
        <w:t>А. Чекулина, С.</w:t>
      </w:r>
      <w:r w:rsidR="00D85868">
        <w:rPr>
          <w:sz w:val="28"/>
          <w:szCs w:val="28"/>
        </w:rPr>
        <w:t xml:space="preserve"> </w:t>
      </w:r>
      <w:r w:rsidR="006A4771" w:rsidRPr="00E7521C">
        <w:rPr>
          <w:sz w:val="28"/>
          <w:szCs w:val="28"/>
        </w:rPr>
        <w:t>А. Тимофеева. </w:t>
      </w:r>
      <w:r w:rsidR="00E7521C">
        <w:rPr>
          <w:sz w:val="28"/>
          <w:szCs w:val="28"/>
        </w:rPr>
        <w:t>–</w:t>
      </w:r>
      <w:r w:rsidR="006A4771" w:rsidRPr="00E7521C">
        <w:rPr>
          <w:sz w:val="28"/>
          <w:szCs w:val="28"/>
        </w:rPr>
        <w:t xml:space="preserve"> 2</w:t>
      </w:r>
      <w:r w:rsidR="00D85868">
        <w:rPr>
          <w:sz w:val="28"/>
          <w:szCs w:val="28"/>
        </w:rPr>
        <w:t>-</w:t>
      </w:r>
      <w:r w:rsidR="006A4771" w:rsidRPr="00E7521C">
        <w:rPr>
          <w:sz w:val="28"/>
          <w:szCs w:val="28"/>
        </w:rPr>
        <w:t>е изд., испр. и доп. </w:t>
      </w:r>
      <w:r w:rsidR="00D85868">
        <w:rPr>
          <w:sz w:val="28"/>
          <w:szCs w:val="28"/>
        </w:rPr>
        <w:t>–</w:t>
      </w:r>
      <w:r w:rsidR="006A4771" w:rsidRPr="00E7521C">
        <w:rPr>
          <w:sz w:val="28"/>
          <w:szCs w:val="28"/>
        </w:rPr>
        <w:t xml:space="preserve"> </w:t>
      </w:r>
      <w:r w:rsidR="00D85868" w:rsidRPr="00E7521C">
        <w:rPr>
          <w:sz w:val="28"/>
          <w:szCs w:val="28"/>
        </w:rPr>
        <w:t>М</w:t>
      </w:r>
      <w:r w:rsidR="00D85868">
        <w:rPr>
          <w:sz w:val="28"/>
          <w:szCs w:val="28"/>
        </w:rPr>
        <w:t>осква</w:t>
      </w:r>
      <w:r w:rsidR="006A4771" w:rsidRPr="00E7521C">
        <w:rPr>
          <w:sz w:val="28"/>
          <w:szCs w:val="28"/>
        </w:rPr>
        <w:t xml:space="preserve"> : ФОРУМ</w:t>
      </w:r>
      <w:r w:rsidR="00D85868">
        <w:rPr>
          <w:sz w:val="28"/>
          <w:szCs w:val="28"/>
        </w:rPr>
        <w:t>;</w:t>
      </w:r>
      <w:r w:rsidR="006A4771" w:rsidRPr="00E7521C">
        <w:rPr>
          <w:sz w:val="28"/>
          <w:szCs w:val="28"/>
        </w:rPr>
        <w:t xml:space="preserve"> ИНФРА</w:t>
      </w:r>
      <w:r w:rsidR="00D85868">
        <w:rPr>
          <w:sz w:val="28"/>
          <w:szCs w:val="28"/>
        </w:rPr>
        <w:t>-</w:t>
      </w:r>
      <w:r w:rsidR="006A4771" w:rsidRPr="00E7521C">
        <w:rPr>
          <w:sz w:val="28"/>
          <w:szCs w:val="28"/>
        </w:rPr>
        <w:t>М, 2019. </w:t>
      </w:r>
      <w:r w:rsidR="00E7521C">
        <w:rPr>
          <w:sz w:val="28"/>
          <w:szCs w:val="28"/>
        </w:rPr>
        <w:t>–</w:t>
      </w:r>
      <w:r w:rsidR="006A4771" w:rsidRPr="00E7521C">
        <w:rPr>
          <w:sz w:val="28"/>
          <w:szCs w:val="28"/>
        </w:rPr>
        <w:t xml:space="preserve"> 304 с. </w:t>
      </w:r>
    </w:p>
    <w:p w:rsidR="006A4771" w:rsidRPr="00E7521C" w:rsidRDefault="00CA2EAD" w:rsidP="00E7521C">
      <w:pPr>
        <w:widowControl w:val="0"/>
        <w:ind w:firstLine="709"/>
        <w:jc w:val="both"/>
        <w:rPr>
          <w:sz w:val="28"/>
          <w:szCs w:val="28"/>
        </w:rPr>
      </w:pPr>
      <w:r w:rsidRPr="00CA2EAD">
        <w:rPr>
          <w:spacing w:val="-2"/>
          <w:sz w:val="28"/>
          <w:szCs w:val="28"/>
        </w:rPr>
        <w:t>8</w:t>
      </w:r>
      <w:r w:rsidRPr="00CA2EAD">
        <w:rPr>
          <w:b/>
          <w:spacing w:val="-2"/>
          <w:sz w:val="28"/>
          <w:szCs w:val="28"/>
        </w:rPr>
        <w:t xml:space="preserve"> </w:t>
      </w:r>
      <w:r w:rsidR="00903ED9" w:rsidRPr="00CA2EAD">
        <w:rPr>
          <w:b/>
          <w:spacing w:val="-2"/>
          <w:sz w:val="28"/>
          <w:szCs w:val="28"/>
        </w:rPr>
        <w:t>Саблина, Е. А.</w:t>
      </w:r>
      <w:r w:rsidR="00903ED9" w:rsidRPr="00CA2EAD">
        <w:rPr>
          <w:spacing w:val="-2"/>
          <w:sz w:val="28"/>
          <w:szCs w:val="28"/>
        </w:rPr>
        <w:t xml:space="preserve"> </w:t>
      </w:r>
      <w:r w:rsidR="006A4771" w:rsidRPr="00CA2EAD">
        <w:rPr>
          <w:spacing w:val="-2"/>
          <w:sz w:val="28"/>
          <w:szCs w:val="28"/>
        </w:rPr>
        <w:t xml:space="preserve">Статистика финансов: </w:t>
      </w:r>
      <w:r w:rsidR="00D85868" w:rsidRPr="00CA2EAD">
        <w:rPr>
          <w:spacing w:val="-2"/>
          <w:sz w:val="28"/>
          <w:szCs w:val="28"/>
        </w:rPr>
        <w:t xml:space="preserve">учебное </w:t>
      </w:r>
      <w:r w:rsidR="006A4771" w:rsidRPr="00CA2EAD">
        <w:rPr>
          <w:spacing w:val="-2"/>
          <w:sz w:val="28"/>
          <w:szCs w:val="28"/>
        </w:rPr>
        <w:t>пособие / Е.</w:t>
      </w:r>
      <w:r w:rsidR="00D85868" w:rsidRPr="00CA2EAD">
        <w:rPr>
          <w:spacing w:val="-2"/>
          <w:sz w:val="28"/>
          <w:szCs w:val="28"/>
        </w:rPr>
        <w:t xml:space="preserve"> </w:t>
      </w:r>
      <w:r w:rsidR="006A4771" w:rsidRPr="00CA2EAD">
        <w:rPr>
          <w:spacing w:val="-2"/>
          <w:sz w:val="28"/>
          <w:szCs w:val="28"/>
        </w:rPr>
        <w:t xml:space="preserve">А. Саблина. </w:t>
      </w:r>
      <w:r w:rsidR="00E7521C" w:rsidRPr="00CA2EAD">
        <w:rPr>
          <w:spacing w:val="-2"/>
          <w:sz w:val="28"/>
          <w:szCs w:val="28"/>
        </w:rPr>
        <w:t>–</w:t>
      </w:r>
      <w:r w:rsidR="006A4771" w:rsidRPr="00CA2EAD">
        <w:rPr>
          <w:spacing w:val="-2"/>
          <w:sz w:val="28"/>
          <w:szCs w:val="28"/>
        </w:rPr>
        <w:t xml:space="preserve"> </w:t>
      </w:r>
      <w:r w:rsidR="00D85868" w:rsidRPr="00E7521C">
        <w:rPr>
          <w:sz w:val="28"/>
          <w:szCs w:val="28"/>
        </w:rPr>
        <w:t>М</w:t>
      </w:r>
      <w:r w:rsidR="00D85868">
        <w:rPr>
          <w:sz w:val="28"/>
          <w:szCs w:val="28"/>
        </w:rPr>
        <w:t xml:space="preserve">осква </w:t>
      </w:r>
      <w:r w:rsidR="006A4771" w:rsidRPr="00E7521C">
        <w:rPr>
          <w:sz w:val="28"/>
          <w:szCs w:val="28"/>
        </w:rPr>
        <w:t>: ИНФРА</w:t>
      </w:r>
      <w:r w:rsidR="00D85868">
        <w:rPr>
          <w:sz w:val="28"/>
          <w:szCs w:val="28"/>
        </w:rPr>
        <w:t>-</w:t>
      </w:r>
      <w:r w:rsidR="006A4771" w:rsidRPr="00E7521C">
        <w:rPr>
          <w:sz w:val="28"/>
          <w:szCs w:val="28"/>
        </w:rPr>
        <w:t xml:space="preserve">М, 2014. </w:t>
      </w:r>
      <w:r w:rsidR="00E7521C">
        <w:rPr>
          <w:sz w:val="28"/>
          <w:szCs w:val="28"/>
        </w:rPr>
        <w:t>–</w:t>
      </w:r>
      <w:r w:rsidR="006A4771" w:rsidRPr="00E7521C">
        <w:rPr>
          <w:sz w:val="28"/>
          <w:szCs w:val="28"/>
        </w:rPr>
        <w:t xml:space="preserve"> 288 с.</w:t>
      </w:r>
    </w:p>
    <w:p w:rsidR="006A4771" w:rsidRPr="00E7521C" w:rsidRDefault="00CA2EAD" w:rsidP="00E7521C">
      <w:pPr>
        <w:widowControl w:val="0"/>
        <w:ind w:firstLine="709"/>
        <w:jc w:val="both"/>
        <w:rPr>
          <w:sz w:val="28"/>
          <w:szCs w:val="28"/>
        </w:rPr>
      </w:pPr>
      <w:r w:rsidRPr="00CA2EAD">
        <w:rPr>
          <w:sz w:val="28"/>
          <w:szCs w:val="28"/>
        </w:rPr>
        <w:t>9</w:t>
      </w:r>
      <w:r>
        <w:rPr>
          <w:b/>
          <w:sz w:val="28"/>
          <w:szCs w:val="28"/>
        </w:rPr>
        <w:t xml:space="preserve"> </w:t>
      </w:r>
      <w:r w:rsidR="00903ED9" w:rsidRPr="00D85868">
        <w:rPr>
          <w:b/>
          <w:sz w:val="28"/>
          <w:szCs w:val="28"/>
        </w:rPr>
        <w:t>Сельцовский, В. Л.</w:t>
      </w:r>
      <w:r w:rsidR="00903ED9" w:rsidRPr="00E7521C">
        <w:rPr>
          <w:sz w:val="28"/>
          <w:szCs w:val="28"/>
        </w:rPr>
        <w:t xml:space="preserve"> </w:t>
      </w:r>
      <w:r w:rsidR="006A4771" w:rsidRPr="00E7521C">
        <w:rPr>
          <w:sz w:val="28"/>
          <w:szCs w:val="28"/>
        </w:rPr>
        <w:t>Статистика и анализ внешней торговли</w:t>
      </w:r>
      <w:r w:rsidR="00903ED9" w:rsidRPr="00E7521C">
        <w:rPr>
          <w:sz w:val="28"/>
          <w:szCs w:val="28"/>
        </w:rPr>
        <w:t xml:space="preserve"> </w:t>
      </w:r>
      <w:r w:rsidR="006A4771" w:rsidRPr="00E7521C">
        <w:rPr>
          <w:sz w:val="28"/>
          <w:szCs w:val="28"/>
        </w:rPr>
        <w:t xml:space="preserve">: </w:t>
      </w:r>
      <w:r w:rsidR="00903ED9" w:rsidRPr="00E7521C">
        <w:rPr>
          <w:sz w:val="28"/>
          <w:szCs w:val="28"/>
        </w:rPr>
        <w:t>учеб</w:t>
      </w:r>
      <w:r w:rsidR="00D85868">
        <w:rPr>
          <w:sz w:val="28"/>
          <w:szCs w:val="28"/>
        </w:rPr>
        <w:t>ное</w:t>
      </w:r>
      <w:r w:rsidR="00903ED9" w:rsidRPr="00E7521C">
        <w:rPr>
          <w:sz w:val="28"/>
          <w:szCs w:val="28"/>
        </w:rPr>
        <w:t xml:space="preserve"> пособие </w:t>
      </w:r>
      <w:r w:rsidR="006A4771" w:rsidRPr="00E7521C">
        <w:rPr>
          <w:sz w:val="28"/>
          <w:szCs w:val="28"/>
        </w:rPr>
        <w:t xml:space="preserve">/ </w:t>
      </w:r>
      <w:r w:rsidR="00D85868" w:rsidRPr="00E7521C">
        <w:rPr>
          <w:sz w:val="28"/>
          <w:szCs w:val="28"/>
        </w:rPr>
        <w:t>В.</w:t>
      </w:r>
      <w:r w:rsidR="00D85868">
        <w:rPr>
          <w:sz w:val="28"/>
          <w:szCs w:val="28"/>
        </w:rPr>
        <w:t xml:space="preserve"> </w:t>
      </w:r>
      <w:r w:rsidR="00D85868" w:rsidRPr="00E7521C">
        <w:rPr>
          <w:sz w:val="28"/>
          <w:szCs w:val="28"/>
        </w:rPr>
        <w:t xml:space="preserve">Л. </w:t>
      </w:r>
      <w:r w:rsidR="006A4771" w:rsidRPr="00E7521C">
        <w:rPr>
          <w:sz w:val="28"/>
          <w:szCs w:val="28"/>
        </w:rPr>
        <w:t>Сельцовский</w:t>
      </w:r>
      <w:r w:rsidR="00D85868">
        <w:rPr>
          <w:sz w:val="28"/>
          <w:szCs w:val="28"/>
        </w:rPr>
        <w:t xml:space="preserve">. </w:t>
      </w:r>
      <w:r w:rsidR="00E7521C">
        <w:rPr>
          <w:sz w:val="28"/>
          <w:szCs w:val="28"/>
        </w:rPr>
        <w:t>–</w:t>
      </w:r>
      <w:r w:rsidR="006A4771" w:rsidRPr="00E7521C">
        <w:rPr>
          <w:sz w:val="28"/>
          <w:szCs w:val="28"/>
        </w:rPr>
        <w:t xml:space="preserve"> </w:t>
      </w:r>
      <w:r w:rsidR="00D85868" w:rsidRPr="00E7521C">
        <w:rPr>
          <w:sz w:val="28"/>
          <w:szCs w:val="28"/>
        </w:rPr>
        <w:t>М</w:t>
      </w:r>
      <w:r w:rsidR="00D85868">
        <w:rPr>
          <w:sz w:val="28"/>
          <w:szCs w:val="28"/>
        </w:rPr>
        <w:t>осква</w:t>
      </w:r>
      <w:r w:rsidR="00903ED9" w:rsidRPr="00E7521C">
        <w:rPr>
          <w:sz w:val="28"/>
          <w:szCs w:val="28"/>
        </w:rPr>
        <w:t xml:space="preserve"> </w:t>
      </w:r>
      <w:r w:rsidR="006A4771" w:rsidRPr="00E7521C">
        <w:rPr>
          <w:sz w:val="28"/>
          <w:szCs w:val="28"/>
        </w:rPr>
        <w:t>:</w:t>
      </w:r>
      <w:r w:rsidR="00903ED9" w:rsidRPr="00E7521C">
        <w:rPr>
          <w:sz w:val="28"/>
          <w:szCs w:val="28"/>
        </w:rPr>
        <w:t xml:space="preserve"> </w:t>
      </w:r>
      <w:r w:rsidR="006A4771" w:rsidRPr="00E7521C">
        <w:rPr>
          <w:sz w:val="28"/>
          <w:szCs w:val="28"/>
        </w:rPr>
        <w:t>РИОР</w:t>
      </w:r>
      <w:r w:rsidR="006623A1">
        <w:rPr>
          <w:sz w:val="28"/>
          <w:szCs w:val="28"/>
        </w:rPr>
        <w:t>;</w:t>
      </w:r>
      <w:r w:rsidR="006A4771" w:rsidRPr="00E7521C">
        <w:rPr>
          <w:sz w:val="28"/>
          <w:szCs w:val="28"/>
        </w:rPr>
        <w:t xml:space="preserve"> ИНФРА</w:t>
      </w:r>
      <w:r w:rsidR="006623A1">
        <w:rPr>
          <w:sz w:val="28"/>
          <w:szCs w:val="28"/>
        </w:rPr>
        <w:t>-</w:t>
      </w:r>
      <w:r w:rsidR="006A4771" w:rsidRPr="00E7521C">
        <w:rPr>
          <w:sz w:val="28"/>
          <w:szCs w:val="28"/>
        </w:rPr>
        <w:t xml:space="preserve">М, 2014. </w:t>
      </w:r>
      <w:r w:rsidR="00E7521C">
        <w:rPr>
          <w:sz w:val="28"/>
          <w:szCs w:val="28"/>
        </w:rPr>
        <w:t>–</w:t>
      </w:r>
      <w:r w:rsidR="006A4771" w:rsidRPr="00E7521C">
        <w:rPr>
          <w:sz w:val="28"/>
          <w:szCs w:val="28"/>
        </w:rPr>
        <w:t xml:space="preserve"> 251 с.</w:t>
      </w:r>
    </w:p>
    <w:p w:rsidR="00CA2EAD" w:rsidRPr="00E7521C" w:rsidRDefault="00CA2EAD" w:rsidP="00CA2EA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 </w:t>
      </w:r>
      <w:r w:rsidRPr="00E7521C">
        <w:rPr>
          <w:sz w:val="28"/>
          <w:szCs w:val="28"/>
        </w:rPr>
        <w:t>Статистика в примерах и задачах: учеб</w:t>
      </w:r>
      <w:r>
        <w:rPr>
          <w:sz w:val="28"/>
          <w:szCs w:val="28"/>
        </w:rPr>
        <w:t>ное</w:t>
      </w:r>
      <w:r w:rsidRPr="00E7521C">
        <w:rPr>
          <w:sz w:val="28"/>
          <w:szCs w:val="28"/>
        </w:rPr>
        <w:t xml:space="preserve"> пособие / В. И. Бережной,</w:t>
      </w:r>
      <w:r>
        <w:rPr>
          <w:sz w:val="28"/>
          <w:szCs w:val="28"/>
        </w:rPr>
        <w:t xml:space="preserve">   </w:t>
      </w:r>
      <w:r w:rsidRPr="00E7521C">
        <w:rPr>
          <w:sz w:val="28"/>
          <w:szCs w:val="28"/>
        </w:rPr>
        <w:t xml:space="preserve"> </w:t>
      </w:r>
      <w:r>
        <w:rPr>
          <w:sz w:val="28"/>
          <w:szCs w:val="28"/>
        </w:rPr>
        <w:t>[и др.].</w:t>
      </w:r>
      <w:r w:rsidRPr="00E7521C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E7521C">
        <w:rPr>
          <w:sz w:val="28"/>
          <w:szCs w:val="28"/>
        </w:rPr>
        <w:t xml:space="preserve"> М</w:t>
      </w:r>
      <w:r>
        <w:rPr>
          <w:sz w:val="28"/>
          <w:szCs w:val="28"/>
        </w:rPr>
        <w:t>осква</w:t>
      </w:r>
      <w:r w:rsidRPr="00E7521C">
        <w:rPr>
          <w:sz w:val="28"/>
          <w:szCs w:val="28"/>
        </w:rPr>
        <w:t xml:space="preserve"> :</w:t>
      </w:r>
      <w:r>
        <w:rPr>
          <w:sz w:val="28"/>
          <w:szCs w:val="28"/>
        </w:rPr>
        <w:t xml:space="preserve"> </w:t>
      </w:r>
      <w:r w:rsidRPr="00E7521C">
        <w:rPr>
          <w:sz w:val="28"/>
          <w:szCs w:val="28"/>
        </w:rPr>
        <w:t>ИНФРА</w:t>
      </w:r>
      <w:r>
        <w:rPr>
          <w:sz w:val="28"/>
          <w:szCs w:val="28"/>
        </w:rPr>
        <w:t>-</w:t>
      </w:r>
      <w:r w:rsidRPr="00E7521C">
        <w:rPr>
          <w:sz w:val="28"/>
          <w:szCs w:val="28"/>
        </w:rPr>
        <w:t xml:space="preserve">М, 2016. </w:t>
      </w:r>
      <w:r>
        <w:rPr>
          <w:sz w:val="28"/>
          <w:szCs w:val="28"/>
        </w:rPr>
        <w:t>–</w:t>
      </w:r>
      <w:r w:rsidRPr="00E7521C">
        <w:rPr>
          <w:sz w:val="28"/>
          <w:szCs w:val="28"/>
        </w:rPr>
        <w:t xml:space="preserve"> 288 с.</w:t>
      </w:r>
    </w:p>
    <w:p w:rsidR="00CA2EAD" w:rsidRPr="00E7521C" w:rsidRDefault="00CA2EAD" w:rsidP="00CA2EAD">
      <w:pPr>
        <w:widowControl w:val="0"/>
        <w:ind w:firstLine="709"/>
        <w:jc w:val="both"/>
        <w:rPr>
          <w:sz w:val="28"/>
          <w:szCs w:val="28"/>
        </w:rPr>
      </w:pPr>
      <w:r w:rsidRPr="00CA2EAD">
        <w:rPr>
          <w:spacing w:val="-2"/>
          <w:sz w:val="28"/>
          <w:szCs w:val="28"/>
        </w:rPr>
        <w:t>11 Статистика : учебник / В. В. Глинский, [и др.] ; под ред. В. Г. Ионина. –</w:t>
      </w:r>
      <w:r w:rsidRPr="00E7521C">
        <w:rPr>
          <w:sz w:val="28"/>
          <w:szCs w:val="28"/>
        </w:rPr>
        <w:t xml:space="preserve"> 4</w:t>
      </w:r>
      <w:r>
        <w:rPr>
          <w:sz w:val="28"/>
          <w:szCs w:val="28"/>
        </w:rPr>
        <w:t>–</w:t>
      </w:r>
      <w:r w:rsidRPr="00E7521C">
        <w:rPr>
          <w:sz w:val="28"/>
          <w:szCs w:val="28"/>
        </w:rPr>
        <w:t xml:space="preserve">е изд., перераб. и доп. </w:t>
      </w:r>
      <w:r>
        <w:rPr>
          <w:sz w:val="28"/>
          <w:szCs w:val="28"/>
        </w:rPr>
        <w:t>–</w:t>
      </w:r>
      <w:r w:rsidRPr="00E7521C">
        <w:rPr>
          <w:sz w:val="28"/>
          <w:szCs w:val="28"/>
        </w:rPr>
        <w:t xml:space="preserve"> М</w:t>
      </w:r>
      <w:r>
        <w:rPr>
          <w:sz w:val="28"/>
          <w:szCs w:val="28"/>
        </w:rPr>
        <w:t>осква</w:t>
      </w:r>
      <w:r w:rsidRPr="00E7521C">
        <w:rPr>
          <w:sz w:val="28"/>
          <w:szCs w:val="28"/>
        </w:rPr>
        <w:t xml:space="preserve"> : ИНФРА</w:t>
      </w:r>
      <w:r>
        <w:rPr>
          <w:sz w:val="28"/>
          <w:szCs w:val="28"/>
        </w:rPr>
        <w:t>-</w:t>
      </w:r>
      <w:r w:rsidRPr="00E7521C">
        <w:rPr>
          <w:sz w:val="28"/>
          <w:szCs w:val="28"/>
        </w:rPr>
        <w:t>М, 2018. </w:t>
      </w:r>
      <w:r>
        <w:rPr>
          <w:sz w:val="28"/>
          <w:szCs w:val="28"/>
        </w:rPr>
        <w:t>–</w:t>
      </w:r>
      <w:r w:rsidRPr="00E7521C">
        <w:rPr>
          <w:sz w:val="28"/>
          <w:szCs w:val="28"/>
        </w:rPr>
        <w:t xml:space="preserve"> 355 с. </w:t>
      </w:r>
    </w:p>
    <w:p w:rsidR="00903ED9" w:rsidRPr="00571319" w:rsidRDefault="00CA2EAD" w:rsidP="008D0502">
      <w:pPr>
        <w:widowControl w:val="0"/>
        <w:ind w:firstLine="709"/>
        <w:jc w:val="both"/>
        <w:rPr>
          <w:sz w:val="28"/>
          <w:szCs w:val="28"/>
        </w:rPr>
      </w:pPr>
      <w:r w:rsidRPr="00CA2EAD">
        <w:rPr>
          <w:sz w:val="28"/>
          <w:szCs w:val="28"/>
        </w:rPr>
        <w:t>12</w:t>
      </w:r>
      <w:r>
        <w:rPr>
          <w:b/>
          <w:sz w:val="28"/>
          <w:szCs w:val="28"/>
        </w:rPr>
        <w:t xml:space="preserve"> </w:t>
      </w:r>
      <w:r w:rsidR="00903ED9" w:rsidRPr="006623A1">
        <w:rPr>
          <w:b/>
          <w:sz w:val="28"/>
          <w:szCs w:val="28"/>
        </w:rPr>
        <w:t>Тумасян, А. А.</w:t>
      </w:r>
      <w:r w:rsidR="00903ED9" w:rsidRPr="00E7521C">
        <w:rPr>
          <w:sz w:val="28"/>
          <w:szCs w:val="28"/>
        </w:rPr>
        <w:t xml:space="preserve"> Статистика промышленности :  учеб</w:t>
      </w:r>
      <w:r w:rsidR="006623A1">
        <w:rPr>
          <w:sz w:val="28"/>
          <w:szCs w:val="28"/>
        </w:rPr>
        <w:t>ное</w:t>
      </w:r>
      <w:r w:rsidR="00903ED9" w:rsidRPr="00E7521C">
        <w:rPr>
          <w:sz w:val="28"/>
          <w:szCs w:val="28"/>
        </w:rPr>
        <w:t xml:space="preserve"> пособие / </w:t>
      </w:r>
      <w:r>
        <w:rPr>
          <w:sz w:val="28"/>
          <w:szCs w:val="28"/>
        </w:rPr>
        <w:t xml:space="preserve">     </w:t>
      </w:r>
      <w:r w:rsidR="00903ED9" w:rsidRPr="00E7521C">
        <w:rPr>
          <w:sz w:val="28"/>
          <w:szCs w:val="28"/>
        </w:rPr>
        <w:t xml:space="preserve">А. А. Тумасян, Л. И. Василевская. </w:t>
      </w:r>
      <w:r w:rsidR="00E7521C">
        <w:rPr>
          <w:sz w:val="28"/>
          <w:szCs w:val="28"/>
        </w:rPr>
        <w:t>–</w:t>
      </w:r>
      <w:r w:rsidR="00903ED9" w:rsidRPr="00E7521C">
        <w:rPr>
          <w:sz w:val="28"/>
          <w:szCs w:val="28"/>
        </w:rPr>
        <w:t xml:space="preserve"> </w:t>
      </w:r>
      <w:r w:rsidR="00D85868" w:rsidRPr="00E7521C">
        <w:rPr>
          <w:sz w:val="28"/>
          <w:szCs w:val="28"/>
        </w:rPr>
        <w:t>М</w:t>
      </w:r>
      <w:r w:rsidR="00D85868">
        <w:rPr>
          <w:sz w:val="28"/>
          <w:szCs w:val="28"/>
        </w:rPr>
        <w:t>осква</w:t>
      </w:r>
      <w:r w:rsidR="00903ED9" w:rsidRPr="00E7521C">
        <w:rPr>
          <w:sz w:val="28"/>
          <w:szCs w:val="28"/>
        </w:rPr>
        <w:t xml:space="preserve"> : Инфра</w:t>
      </w:r>
      <w:r w:rsidR="006623A1">
        <w:rPr>
          <w:sz w:val="28"/>
          <w:szCs w:val="28"/>
        </w:rPr>
        <w:t>-</w:t>
      </w:r>
      <w:r w:rsidR="00903ED9" w:rsidRPr="00E7521C">
        <w:rPr>
          <w:sz w:val="28"/>
          <w:szCs w:val="28"/>
        </w:rPr>
        <w:t>М;  М</w:t>
      </w:r>
      <w:r w:rsidR="006623A1">
        <w:rPr>
          <w:sz w:val="28"/>
          <w:szCs w:val="28"/>
        </w:rPr>
        <w:t xml:space="preserve">инск </w:t>
      </w:r>
      <w:r w:rsidR="00903ED9" w:rsidRPr="00E7521C">
        <w:rPr>
          <w:sz w:val="28"/>
          <w:szCs w:val="28"/>
        </w:rPr>
        <w:t>: Нов</w:t>
      </w:r>
      <w:r w:rsidR="006623A1">
        <w:rPr>
          <w:sz w:val="28"/>
          <w:szCs w:val="28"/>
        </w:rPr>
        <w:t>ое</w:t>
      </w:r>
      <w:r w:rsidR="00903ED9" w:rsidRPr="00E7521C">
        <w:rPr>
          <w:sz w:val="28"/>
          <w:szCs w:val="28"/>
        </w:rPr>
        <w:t xml:space="preserve"> знание, 2012. </w:t>
      </w:r>
      <w:r w:rsidR="00E7521C">
        <w:rPr>
          <w:sz w:val="28"/>
          <w:szCs w:val="28"/>
        </w:rPr>
        <w:t>–</w:t>
      </w:r>
      <w:r w:rsidR="00903ED9" w:rsidRPr="00E7521C">
        <w:rPr>
          <w:sz w:val="28"/>
          <w:szCs w:val="28"/>
        </w:rPr>
        <w:t xml:space="preserve"> 430 с.</w:t>
      </w:r>
    </w:p>
    <w:sectPr w:rsidR="00903ED9" w:rsidRPr="00571319" w:rsidSect="009303B5">
      <w:headerReference w:type="default" r:id="rId8"/>
      <w:footerReference w:type="even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79EF" w:rsidRDefault="004379EF">
      <w:r>
        <w:separator/>
      </w:r>
    </w:p>
  </w:endnote>
  <w:endnote w:type="continuationSeparator" w:id="0">
    <w:p w:rsidR="004379EF" w:rsidRDefault="00437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7BE" w:rsidRDefault="00E127BE" w:rsidP="003C4132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127BE" w:rsidRDefault="00E127B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79EF" w:rsidRDefault="004379EF">
      <w:r>
        <w:separator/>
      </w:r>
    </w:p>
  </w:footnote>
  <w:footnote w:type="continuationSeparator" w:id="0">
    <w:p w:rsidR="004379EF" w:rsidRDefault="004379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510485"/>
      <w:docPartObj>
        <w:docPartGallery w:val="Page Numbers (Top of Page)"/>
        <w:docPartUnique/>
      </w:docPartObj>
    </w:sdtPr>
    <w:sdtEndPr/>
    <w:sdtContent>
      <w:p w:rsidR="00E127BE" w:rsidRDefault="004379EF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571C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E127BE" w:rsidRDefault="00E127B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7E0365"/>
    <w:multiLevelType w:val="hybridMultilevel"/>
    <w:tmpl w:val="F56E18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581383"/>
    <w:multiLevelType w:val="hybridMultilevel"/>
    <w:tmpl w:val="5BAA0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3AA6"/>
    <w:rsid w:val="00013DD7"/>
    <w:rsid w:val="00086ED8"/>
    <w:rsid w:val="000B36FC"/>
    <w:rsid w:val="000E4EE1"/>
    <w:rsid w:val="000E61EF"/>
    <w:rsid w:val="000F6680"/>
    <w:rsid w:val="000F70E2"/>
    <w:rsid w:val="00102466"/>
    <w:rsid w:val="00102F7B"/>
    <w:rsid w:val="00104038"/>
    <w:rsid w:val="00112B37"/>
    <w:rsid w:val="001557A8"/>
    <w:rsid w:val="001870E2"/>
    <w:rsid w:val="001936DE"/>
    <w:rsid w:val="001E1DFD"/>
    <w:rsid w:val="001F0930"/>
    <w:rsid w:val="001F2FC3"/>
    <w:rsid w:val="00200867"/>
    <w:rsid w:val="00207766"/>
    <w:rsid w:val="00254669"/>
    <w:rsid w:val="002814B2"/>
    <w:rsid w:val="002970FA"/>
    <w:rsid w:val="002B1C32"/>
    <w:rsid w:val="002C022F"/>
    <w:rsid w:val="002C0344"/>
    <w:rsid w:val="002C0949"/>
    <w:rsid w:val="002D233E"/>
    <w:rsid w:val="002F1493"/>
    <w:rsid w:val="002F5174"/>
    <w:rsid w:val="00313E03"/>
    <w:rsid w:val="00320AFD"/>
    <w:rsid w:val="003222DE"/>
    <w:rsid w:val="003252CD"/>
    <w:rsid w:val="0035077F"/>
    <w:rsid w:val="00370935"/>
    <w:rsid w:val="00373958"/>
    <w:rsid w:val="0039093A"/>
    <w:rsid w:val="00392282"/>
    <w:rsid w:val="003C4132"/>
    <w:rsid w:val="003F1218"/>
    <w:rsid w:val="003F166C"/>
    <w:rsid w:val="003F1AEA"/>
    <w:rsid w:val="003F6875"/>
    <w:rsid w:val="00416122"/>
    <w:rsid w:val="004349C7"/>
    <w:rsid w:val="004379EF"/>
    <w:rsid w:val="0044140A"/>
    <w:rsid w:val="0045629B"/>
    <w:rsid w:val="004661BF"/>
    <w:rsid w:val="00475E5C"/>
    <w:rsid w:val="004819ED"/>
    <w:rsid w:val="0049122F"/>
    <w:rsid w:val="004944C2"/>
    <w:rsid w:val="004D32CC"/>
    <w:rsid w:val="004D3A5C"/>
    <w:rsid w:val="004F7424"/>
    <w:rsid w:val="005152ED"/>
    <w:rsid w:val="00516878"/>
    <w:rsid w:val="005208BF"/>
    <w:rsid w:val="00523101"/>
    <w:rsid w:val="00571319"/>
    <w:rsid w:val="005801FD"/>
    <w:rsid w:val="00594EC4"/>
    <w:rsid w:val="005A5E82"/>
    <w:rsid w:val="005C77F2"/>
    <w:rsid w:val="00653F8A"/>
    <w:rsid w:val="006623A1"/>
    <w:rsid w:val="00673C6E"/>
    <w:rsid w:val="00676083"/>
    <w:rsid w:val="00697B82"/>
    <w:rsid w:val="006A4771"/>
    <w:rsid w:val="006B1CE8"/>
    <w:rsid w:val="006C2908"/>
    <w:rsid w:val="006C528D"/>
    <w:rsid w:val="006C7DAC"/>
    <w:rsid w:val="006D278B"/>
    <w:rsid w:val="00715CD4"/>
    <w:rsid w:val="007176BE"/>
    <w:rsid w:val="0072534A"/>
    <w:rsid w:val="00743F77"/>
    <w:rsid w:val="007802D9"/>
    <w:rsid w:val="00792BDB"/>
    <w:rsid w:val="007A12AF"/>
    <w:rsid w:val="007C7509"/>
    <w:rsid w:val="008123EE"/>
    <w:rsid w:val="00812AA2"/>
    <w:rsid w:val="008245AF"/>
    <w:rsid w:val="0083575B"/>
    <w:rsid w:val="008370EE"/>
    <w:rsid w:val="00850324"/>
    <w:rsid w:val="00866DC9"/>
    <w:rsid w:val="008C4D43"/>
    <w:rsid w:val="008D0502"/>
    <w:rsid w:val="008D2094"/>
    <w:rsid w:val="00903ED9"/>
    <w:rsid w:val="009233F6"/>
    <w:rsid w:val="009303B5"/>
    <w:rsid w:val="009328EB"/>
    <w:rsid w:val="00945851"/>
    <w:rsid w:val="00970765"/>
    <w:rsid w:val="00976089"/>
    <w:rsid w:val="009A3B26"/>
    <w:rsid w:val="009C17FE"/>
    <w:rsid w:val="009D1B4A"/>
    <w:rsid w:val="009D3298"/>
    <w:rsid w:val="009F7DE7"/>
    <w:rsid w:val="00A17ADD"/>
    <w:rsid w:val="00A23606"/>
    <w:rsid w:val="00A85143"/>
    <w:rsid w:val="00A85AD7"/>
    <w:rsid w:val="00A92F19"/>
    <w:rsid w:val="00A96896"/>
    <w:rsid w:val="00AB6348"/>
    <w:rsid w:val="00AD7876"/>
    <w:rsid w:val="00AF1663"/>
    <w:rsid w:val="00B3165E"/>
    <w:rsid w:val="00B322AD"/>
    <w:rsid w:val="00B352BE"/>
    <w:rsid w:val="00B404D3"/>
    <w:rsid w:val="00B607A3"/>
    <w:rsid w:val="00B62298"/>
    <w:rsid w:val="00B774D3"/>
    <w:rsid w:val="00B81447"/>
    <w:rsid w:val="00B929FA"/>
    <w:rsid w:val="00BC414A"/>
    <w:rsid w:val="00BC5E27"/>
    <w:rsid w:val="00BD2143"/>
    <w:rsid w:val="00BD63DF"/>
    <w:rsid w:val="00BE465A"/>
    <w:rsid w:val="00BF290B"/>
    <w:rsid w:val="00C24C78"/>
    <w:rsid w:val="00C337A0"/>
    <w:rsid w:val="00C661A8"/>
    <w:rsid w:val="00C800AB"/>
    <w:rsid w:val="00C97233"/>
    <w:rsid w:val="00CA2EAD"/>
    <w:rsid w:val="00CC73DC"/>
    <w:rsid w:val="00CE08BB"/>
    <w:rsid w:val="00CF52A6"/>
    <w:rsid w:val="00D13490"/>
    <w:rsid w:val="00D57018"/>
    <w:rsid w:val="00D85868"/>
    <w:rsid w:val="00D9461F"/>
    <w:rsid w:val="00D97332"/>
    <w:rsid w:val="00DA4A49"/>
    <w:rsid w:val="00DD3843"/>
    <w:rsid w:val="00DE31FE"/>
    <w:rsid w:val="00DE3802"/>
    <w:rsid w:val="00DE58FE"/>
    <w:rsid w:val="00E10405"/>
    <w:rsid w:val="00E127BE"/>
    <w:rsid w:val="00E246CC"/>
    <w:rsid w:val="00E27626"/>
    <w:rsid w:val="00E5220D"/>
    <w:rsid w:val="00E7521C"/>
    <w:rsid w:val="00E910C4"/>
    <w:rsid w:val="00E96EE1"/>
    <w:rsid w:val="00EB40D2"/>
    <w:rsid w:val="00ED36BC"/>
    <w:rsid w:val="00EE2EAB"/>
    <w:rsid w:val="00EE571C"/>
    <w:rsid w:val="00F16900"/>
    <w:rsid w:val="00F208E1"/>
    <w:rsid w:val="00F43692"/>
    <w:rsid w:val="00F539C9"/>
    <w:rsid w:val="00F54DC0"/>
    <w:rsid w:val="00F83AA6"/>
    <w:rsid w:val="00F9413C"/>
    <w:rsid w:val="00FA343A"/>
    <w:rsid w:val="00FA6518"/>
    <w:rsid w:val="00FA6B95"/>
    <w:rsid w:val="00FC2D58"/>
    <w:rsid w:val="00FD2EC4"/>
    <w:rsid w:val="00FE0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D79021E-3B7F-4848-BC07-E85A7DAE8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AA6"/>
    <w:rPr>
      <w:sz w:val="24"/>
      <w:szCs w:val="24"/>
    </w:rPr>
  </w:style>
  <w:style w:type="paragraph" w:styleId="1">
    <w:name w:val="heading 1"/>
    <w:basedOn w:val="a"/>
    <w:next w:val="a"/>
    <w:qFormat/>
    <w:rsid w:val="0085032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83AA6"/>
    <w:pPr>
      <w:keepNext/>
      <w:ind w:firstLine="3420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F83AA6"/>
    <w:pPr>
      <w:keepNext/>
      <w:ind w:left="2820" w:firstLine="600"/>
      <w:outlineLvl w:val="2"/>
    </w:pPr>
    <w:rPr>
      <w:sz w:val="28"/>
    </w:rPr>
  </w:style>
  <w:style w:type="paragraph" w:styleId="4">
    <w:name w:val="heading 4"/>
    <w:basedOn w:val="a"/>
    <w:next w:val="a"/>
    <w:qFormat/>
    <w:rsid w:val="00A17AD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83AA6"/>
    <w:pPr>
      <w:widowControl w:val="0"/>
      <w:autoSpaceDE w:val="0"/>
      <w:autoSpaceDN w:val="0"/>
      <w:adjustRightInd w:val="0"/>
      <w:ind w:firstLine="720"/>
      <w:jc w:val="center"/>
    </w:pPr>
    <w:rPr>
      <w:sz w:val="28"/>
      <w:szCs w:val="20"/>
    </w:rPr>
  </w:style>
  <w:style w:type="paragraph" w:styleId="a4">
    <w:name w:val="Body Text"/>
    <w:basedOn w:val="a"/>
    <w:rsid w:val="00F83AA6"/>
    <w:rPr>
      <w:bCs/>
      <w:snapToGrid w:val="0"/>
    </w:rPr>
  </w:style>
  <w:style w:type="paragraph" w:styleId="20">
    <w:name w:val="Body Text Indent 2"/>
    <w:basedOn w:val="a"/>
    <w:rsid w:val="00F83AA6"/>
    <w:pPr>
      <w:ind w:firstLine="720"/>
      <w:jc w:val="both"/>
    </w:pPr>
    <w:rPr>
      <w:sz w:val="28"/>
    </w:rPr>
  </w:style>
  <w:style w:type="paragraph" w:styleId="a5">
    <w:name w:val="footer"/>
    <w:basedOn w:val="a"/>
    <w:link w:val="a6"/>
    <w:rsid w:val="00D9461F"/>
    <w:pPr>
      <w:tabs>
        <w:tab w:val="center" w:pos="4153"/>
        <w:tab w:val="right" w:pos="8306"/>
      </w:tabs>
    </w:pPr>
    <w:rPr>
      <w:szCs w:val="20"/>
    </w:rPr>
  </w:style>
  <w:style w:type="paragraph" w:styleId="a7">
    <w:name w:val="Plain Text"/>
    <w:basedOn w:val="a"/>
    <w:rsid w:val="00850324"/>
    <w:rPr>
      <w:rFonts w:ascii="Courier New" w:hAnsi="Courier New"/>
      <w:sz w:val="20"/>
      <w:szCs w:val="20"/>
    </w:rPr>
  </w:style>
  <w:style w:type="paragraph" w:customStyle="1" w:styleId="21">
    <w:name w:val="Основной текст 21"/>
    <w:basedOn w:val="a"/>
    <w:rsid w:val="002970FA"/>
    <w:pPr>
      <w:ind w:firstLine="709"/>
      <w:jc w:val="both"/>
    </w:pPr>
    <w:rPr>
      <w:sz w:val="28"/>
      <w:szCs w:val="20"/>
    </w:rPr>
  </w:style>
  <w:style w:type="character" w:styleId="a8">
    <w:name w:val="page number"/>
    <w:basedOn w:val="a0"/>
    <w:rsid w:val="00976089"/>
  </w:style>
  <w:style w:type="paragraph" w:styleId="22">
    <w:name w:val="Body Text 2"/>
    <w:basedOn w:val="a"/>
    <w:rsid w:val="00086ED8"/>
    <w:pPr>
      <w:spacing w:after="120" w:line="480" w:lineRule="auto"/>
    </w:pPr>
  </w:style>
  <w:style w:type="paragraph" w:styleId="a9">
    <w:name w:val="Body Text Indent"/>
    <w:basedOn w:val="a"/>
    <w:rsid w:val="00CC73DC"/>
    <w:pPr>
      <w:spacing w:after="120"/>
      <w:ind w:left="283"/>
    </w:pPr>
  </w:style>
  <w:style w:type="paragraph" w:styleId="aa">
    <w:name w:val="Subtitle"/>
    <w:basedOn w:val="a"/>
    <w:qFormat/>
    <w:rsid w:val="00CC73DC"/>
    <w:pPr>
      <w:jc w:val="both"/>
    </w:pPr>
    <w:rPr>
      <w:sz w:val="28"/>
      <w:szCs w:val="28"/>
    </w:rPr>
  </w:style>
  <w:style w:type="paragraph" w:styleId="ab">
    <w:name w:val="header"/>
    <w:basedOn w:val="a"/>
    <w:link w:val="ac"/>
    <w:uiPriority w:val="99"/>
    <w:rsid w:val="003C4132"/>
    <w:pPr>
      <w:tabs>
        <w:tab w:val="center" w:pos="4677"/>
        <w:tab w:val="right" w:pos="9355"/>
      </w:tabs>
    </w:pPr>
  </w:style>
  <w:style w:type="paragraph" w:styleId="30">
    <w:name w:val="Body Text Indent 3"/>
    <w:basedOn w:val="a"/>
    <w:rsid w:val="00BC414A"/>
    <w:pPr>
      <w:spacing w:after="120"/>
      <w:ind w:left="283"/>
    </w:pPr>
    <w:rPr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792BDB"/>
    <w:rPr>
      <w:sz w:val="24"/>
    </w:rPr>
  </w:style>
  <w:style w:type="paragraph" w:styleId="ad">
    <w:name w:val="Normal (Web)"/>
    <w:basedOn w:val="a"/>
    <w:uiPriority w:val="99"/>
    <w:unhideWhenUsed/>
    <w:rsid w:val="009C17F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9C17FE"/>
  </w:style>
  <w:style w:type="paragraph" w:styleId="ae">
    <w:name w:val="Balloon Text"/>
    <w:basedOn w:val="a"/>
    <w:link w:val="af"/>
    <w:uiPriority w:val="99"/>
    <w:semiHidden/>
    <w:unhideWhenUsed/>
    <w:rsid w:val="008C4D4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C4D43"/>
    <w:rPr>
      <w:rFonts w:ascii="Tahoma" w:hAnsi="Tahoma" w:cs="Tahoma"/>
      <w:sz w:val="16"/>
      <w:szCs w:val="16"/>
    </w:rPr>
  </w:style>
  <w:style w:type="paragraph" w:customStyle="1" w:styleId="p1">
    <w:name w:val="p1"/>
    <w:basedOn w:val="a"/>
    <w:rsid w:val="004D32CC"/>
    <w:pPr>
      <w:spacing w:before="100" w:beforeAutospacing="1" w:after="100" w:afterAutospacing="1"/>
    </w:pPr>
  </w:style>
  <w:style w:type="character" w:styleId="af0">
    <w:name w:val="Strong"/>
    <w:basedOn w:val="a0"/>
    <w:uiPriority w:val="22"/>
    <w:qFormat/>
    <w:rsid w:val="001F0930"/>
    <w:rPr>
      <w:b/>
      <w:bCs/>
    </w:rPr>
  </w:style>
  <w:style w:type="character" w:styleId="af1">
    <w:name w:val="Emphasis"/>
    <w:basedOn w:val="a0"/>
    <w:uiPriority w:val="20"/>
    <w:qFormat/>
    <w:rsid w:val="001936DE"/>
    <w:rPr>
      <w:i/>
      <w:iCs/>
    </w:rPr>
  </w:style>
  <w:style w:type="paragraph" w:styleId="af2">
    <w:name w:val="List Paragraph"/>
    <w:basedOn w:val="a"/>
    <w:uiPriority w:val="34"/>
    <w:qFormat/>
    <w:rsid w:val="00D57018"/>
    <w:pPr>
      <w:ind w:left="720"/>
      <w:contextualSpacing/>
    </w:pPr>
  </w:style>
  <w:style w:type="character" w:styleId="af3">
    <w:name w:val="Hyperlink"/>
    <w:basedOn w:val="a0"/>
    <w:uiPriority w:val="99"/>
    <w:semiHidden/>
    <w:unhideWhenUsed/>
    <w:rsid w:val="0049122F"/>
    <w:rPr>
      <w:color w:val="0000FF"/>
      <w:u w:val="single"/>
    </w:rPr>
  </w:style>
  <w:style w:type="character" w:customStyle="1" w:styleId="ac">
    <w:name w:val="Верхний колонтитул Знак"/>
    <w:basedOn w:val="a0"/>
    <w:link w:val="ab"/>
    <w:uiPriority w:val="99"/>
    <w:rsid w:val="00A8514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8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4376</Words>
  <Characters>24948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Республики Беларусь</vt:lpstr>
    </vt:vector>
  </TitlesOfParts>
  <Company>USER</Company>
  <LinksUpToDate>false</LinksUpToDate>
  <CharactersWithSpaces>29266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subject/>
  <dc:creator>USER</dc:creator>
  <cp:keywords/>
  <dc:description/>
  <cp:lastModifiedBy>Преподаватель</cp:lastModifiedBy>
  <cp:revision>2</cp:revision>
  <dcterms:created xsi:type="dcterms:W3CDTF">2019-11-06T09:23:00Z</dcterms:created>
  <dcterms:modified xsi:type="dcterms:W3CDTF">2019-11-06T09:23:00Z</dcterms:modified>
</cp:coreProperties>
</file>